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3CE7D" w14:textId="3B104D96" w:rsidR="00C5428A" w:rsidRPr="00E45D94" w:rsidRDefault="00A82374" w:rsidP="008A3365">
      <w:pPr>
        <w:pStyle w:val="Rubrik1"/>
      </w:pPr>
      <w:r>
        <w:t>Sammanfattning av p</w:t>
      </w:r>
      <w:r w:rsidR="00822D3D" w:rsidRPr="00E45D94">
        <w:t xml:space="preserve">rotokoll från </w:t>
      </w:r>
      <w:sdt>
        <w:sdtPr>
          <w:alias w:val="Mötesnamn"/>
          <w:tag w:val="startPoint"/>
          <w:id w:val="973788972"/>
          <w:placeholder>
            <w:docPart w:val="370949F14B774249930B3E826A5B14CA"/>
          </w:placeholder>
          <w:text/>
        </w:sdtPr>
        <w:sdtContent>
          <w:r w:rsidR="00785911" w:rsidRPr="00E45D94">
            <w:t>Eldistributionsrådet</w:t>
          </w:r>
        </w:sdtContent>
      </w:sdt>
    </w:p>
    <w:tbl>
      <w:tblPr>
        <w:tblStyle w:val="Tabellrutnt"/>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bottom w:w="113" w:type="dxa"/>
        </w:tblCellMar>
        <w:tblLook w:val="00A0" w:firstRow="1" w:lastRow="0" w:firstColumn="1" w:lastColumn="0" w:noHBand="0" w:noVBand="0"/>
      </w:tblPr>
      <w:tblGrid>
        <w:gridCol w:w="1807"/>
        <w:gridCol w:w="5779"/>
      </w:tblGrid>
      <w:tr w:rsidR="00822D3D" w:rsidRPr="00E45D94" w14:paraId="7DA9D84C" w14:textId="77777777" w:rsidTr="002F7F9B">
        <w:tc>
          <w:tcPr>
            <w:tcW w:w="1807" w:type="dxa"/>
          </w:tcPr>
          <w:p w14:paraId="36155692" w14:textId="77777777" w:rsidR="00822D3D" w:rsidRPr="00E45D94" w:rsidRDefault="00822D3D" w:rsidP="00A34EBE">
            <w:pPr>
              <w:pStyle w:val="Brdtext"/>
              <w:rPr>
                <w:b/>
              </w:rPr>
            </w:pPr>
            <w:r w:rsidRPr="00E45D94">
              <w:rPr>
                <w:b/>
              </w:rPr>
              <w:t>Datum</w:t>
            </w:r>
          </w:p>
        </w:tc>
        <w:sdt>
          <w:sdtPr>
            <w:alias w:val="Datum"/>
            <w:tag w:val="Datum"/>
            <w:id w:val="-2051909784"/>
            <w:placeholder>
              <w:docPart w:val="967D8998980D4929B0FE84F7D3B3CD60"/>
            </w:placeholder>
            <w:text w:multiLine="1"/>
          </w:sdtPr>
          <w:sdtContent>
            <w:tc>
              <w:tcPr>
                <w:tcW w:w="5779" w:type="dxa"/>
              </w:tcPr>
              <w:p w14:paraId="6BA6EB9D" w14:textId="230CE57F" w:rsidR="00822D3D" w:rsidRPr="00E45D94" w:rsidRDefault="003F27B5" w:rsidP="00BF6E13">
                <w:pPr>
                  <w:pStyle w:val="Protokollinfo"/>
                </w:pPr>
                <w:r w:rsidRPr="00E45D94">
                  <w:t>202</w:t>
                </w:r>
                <w:r w:rsidR="00E41407" w:rsidRPr="00E45D94">
                  <w:t>6</w:t>
                </w:r>
                <w:r w:rsidRPr="00E45D94">
                  <w:t>-</w:t>
                </w:r>
                <w:r w:rsidR="003E4B3E" w:rsidRPr="00E45D94">
                  <w:t>09</w:t>
                </w:r>
                <w:r w:rsidR="004540A7" w:rsidRPr="00E45D94">
                  <w:t>-</w:t>
                </w:r>
                <w:r w:rsidR="003E4B3E" w:rsidRPr="00E45D94">
                  <w:t>07</w:t>
                </w:r>
              </w:p>
            </w:tc>
          </w:sdtContent>
        </w:sdt>
      </w:tr>
      <w:tr w:rsidR="00822D3D" w:rsidRPr="00E45D94" w14:paraId="2F7C66EA" w14:textId="77777777" w:rsidTr="002F7F9B">
        <w:tc>
          <w:tcPr>
            <w:tcW w:w="1807" w:type="dxa"/>
          </w:tcPr>
          <w:p w14:paraId="77DBDBF5" w14:textId="77777777" w:rsidR="00822D3D" w:rsidRPr="00E45D94" w:rsidRDefault="00822D3D" w:rsidP="00A34EBE">
            <w:pPr>
              <w:pStyle w:val="Brdtext"/>
              <w:rPr>
                <w:b/>
              </w:rPr>
            </w:pPr>
            <w:r w:rsidRPr="00E45D94">
              <w:rPr>
                <w:b/>
              </w:rPr>
              <w:t>Plats</w:t>
            </w:r>
          </w:p>
        </w:tc>
        <w:sdt>
          <w:sdtPr>
            <w:alias w:val="Plats"/>
            <w:tag w:val="Plats"/>
            <w:id w:val="-2055611691"/>
            <w:placeholder>
              <w:docPart w:val="977C4FB47C534034901EA2155F4AB8E8"/>
            </w:placeholder>
            <w:text w:multiLine="1"/>
          </w:sdtPr>
          <w:sdtContent>
            <w:tc>
              <w:tcPr>
                <w:tcW w:w="5779" w:type="dxa"/>
              </w:tcPr>
              <w:p w14:paraId="48924C0D" w14:textId="5F73D586" w:rsidR="00822D3D" w:rsidRPr="00E45D94" w:rsidRDefault="003E4B3E" w:rsidP="00BF6E13">
                <w:pPr>
                  <w:pStyle w:val="Protokollinfo"/>
                </w:pPr>
                <w:r w:rsidRPr="00E45D94">
                  <w:t xml:space="preserve">Energiföretagens kontor + </w:t>
                </w:r>
                <w:r w:rsidR="002756BF" w:rsidRPr="00E45D94">
                  <w:t>Teams</w:t>
                </w:r>
              </w:p>
            </w:tc>
          </w:sdtContent>
        </w:sdt>
      </w:tr>
      <w:tr w:rsidR="00822D3D" w:rsidRPr="00E45D94" w14:paraId="1B6CE1F4" w14:textId="77777777" w:rsidTr="002F7F9B">
        <w:tc>
          <w:tcPr>
            <w:tcW w:w="1807" w:type="dxa"/>
          </w:tcPr>
          <w:p w14:paraId="5284F0D4" w14:textId="77777777" w:rsidR="00822D3D" w:rsidRPr="00E45D94" w:rsidRDefault="00822D3D" w:rsidP="00A34EBE">
            <w:pPr>
              <w:pStyle w:val="Brdtext"/>
              <w:rPr>
                <w:b/>
              </w:rPr>
            </w:pPr>
            <w:r w:rsidRPr="00E45D94">
              <w:rPr>
                <w:b/>
              </w:rPr>
              <w:t>Närvarande</w:t>
            </w:r>
          </w:p>
        </w:tc>
        <w:sdt>
          <w:sdtPr>
            <w:alias w:val="Närvarande"/>
            <w:tag w:val="Närvarande"/>
            <w:id w:val="1301336125"/>
            <w:placeholder>
              <w:docPart w:val="7482E6B679D94B0088A44B3E3CAB9344"/>
            </w:placeholder>
            <w:text w:multiLine="1"/>
          </w:sdtPr>
          <w:sdtContent>
            <w:tc>
              <w:tcPr>
                <w:tcW w:w="5779" w:type="dxa"/>
              </w:tcPr>
              <w:p w14:paraId="5117DC57" w14:textId="2D835ADB" w:rsidR="00BF6E13" w:rsidRPr="00E45D94" w:rsidRDefault="009255EE" w:rsidP="00BF6E13">
                <w:pPr>
                  <w:pStyle w:val="Protokollinfo"/>
                  <w:rPr>
                    <w:highlight w:val="yellow"/>
                  </w:rPr>
                </w:pPr>
                <w:r w:rsidRPr="00E45D94">
                  <w:t xml:space="preserve">Sara Jonsson, Rikard Persson, Jan Eriksson, Christan Roos, Charlotta Klintberg, Jakob Eliasson, Torbjörn Solver, Stefan Wessmén, Martin Nilsson, Anders Zetterman, Kenny Granath, Tomas Zetterström, Anders Holmgren, </w:t>
                </w:r>
                <w:r w:rsidR="000D35C7" w:rsidRPr="00E45D94">
                  <w:t xml:space="preserve">Johan Gull, </w:t>
                </w:r>
                <w:r w:rsidRPr="00E45D94">
                  <w:t xml:space="preserve">Catherine Lillo, Mattias Wondollek (under punkten om ”Nationell dialog kring effektavgifter​”), Tomas Malmström, Emmy Harlid Westholm (EU-rapportering), Marie Lindh (Energidelning, Datahanteringsverktyg), Louise Marcelius (Anvisningsleverantör/Sistahandsleverantör), Henrik </w:t>
                </w:r>
                <w:proofErr w:type="spellStart"/>
                <w:r w:rsidRPr="00E45D94">
                  <w:t>Appelblom</w:t>
                </w:r>
                <w:proofErr w:type="spellEnd"/>
                <w:r w:rsidRPr="00E45D94">
                  <w:t xml:space="preserve"> (Anvisningsleverantör/Sistahandsleverantör), Arne Grönstedt (</w:t>
                </w:r>
                <w:proofErr w:type="spellStart"/>
                <w:r w:rsidRPr="00E45D94">
                  <w:t>Rfg</w:t>
                </w:r>
                <w:proofErr w:type="spellEnd"/>
                <w:r w:rsidRPr="00E45D94">
                  <w:t xml:space="preserve"> 2.0 viktigaste förändringarna), David Freed, Erika Björck, Lina Kinning</w:t>
                </w:r>
                <w:r w:rsidR="00D46F3C" w:rsidRPr="00E45D94">
                  <w:t>, Anna-Åsa Hellström</w:t>
                </w:r>
                <w:r w:rsidRPr="00E45D94">
                  <w:br/>
                </w:r>
              </w:p>
            </w:tc>
          </w:sdtContent>
        </w:sdt>
      </w:tr>
      <w:tr w:rsidR="00822D3D" w:rsidRPr="00E45D94" w14:paraId="62F5BAE8" w14:textId="77777777" w:rsidTr="002F7F9B">
        <w:tc>
          <w:tcPr>
            <w:tcW w:w="1807" w:type="dxa"/>
          </w:tcPr>
          <w:p w14:paraId="3B251A25" w14:textId="77777777" w:rsidR="00822D3D" w:rsidRPr="00E45D94" w:rsidRDefault="00822D3D" w:rsidP="00A34EBE">
            <w:pPr>
              <w:pStyle w:val="Brdtext"/>
              <w:rPr>
                <w:b/>
              </w:rPr>
            </w:pPr>
            <w:r w:rsidRPr="00E45D94">
              <w:rPr>
                <w:b/>
              </w:rPr>
              <w:t>Ej närvarande</w:t>
            </w:r>
          </w:p>
        </w:tc>
        <w:tc>
          <w:tcPr>
            <w:tcW w:w="5779" w:type="dxa"/>
          </w:tcPr>
          <w:p w14:paraId="1968C261" w14:textId="43FA3D80" w:rsidR="00BF6E13" w:rsidRPr="00E45D94" w:rsidRDefault="00000000" w:rsidP="00BF6E13">
            <w:pPr>
              <w:pStyle w:val="Protokollinfo"/>
              <w:rPr>
                <w:highlight w:val="yellow"/>
              </w:rPr>
            </w:pPr>
            <w:sdt>
              <w:sdtPr>
                <w:alias w:val="Ej närvarande"/>
                <w:tag w:val="Ej närvarande"/>
                <w:id w:val="593446141"/>
                <w:placeholder>
                  <w:docPart w:val="E5C0EE3B3C4F4066B385E83E42565DFF"/>
                </w:placeholder>
                <w:showingPlcHdr/>
                <w:text w:multiLine="1"/>
              </w:sdtPr>
              <w:sdtContent>
                <w:r w:rsidR="00AC71AE" w:rsidRPr="00E45D94">
                  <w:rPr>
                    <w:rStyle w:val="Platshllartext"/>
                  </w:rPr>
                  <w:t>[Klicka här och skriv]</w:t>
                </w:r>
              </w:sdtContent>
            </w:sdt>
          </w:p>
        </w:tc>
      </w:tr>
    </w:tbl>
    <w:p w14:paraId="4A65ED08" w14:textId="77777777" w:rsidR="00D054F0" w:rsidRPr="00D054F0" w:rsidRDefault="00D054F0" w:rsidP="00D054F0">
      <w:pPr>
        <w:pStyle w:val="Rubrik2"/>
        <w:rPr>
          <w:b/>
        </w:rPr>
      </w:pPr>
      <w:r w:rsidRPr="00D054F0">
        <w:rPr>
          <w:b/>
        </w:rPr>
        <w:t>Inledning</w:t>
      </w:r>
    </w:p>
    <w:p w14:paraId="43431ACE" w14:textId="6FCE5A28" w:rsidR="00D054F0" w:rsidRPr="00C5276C" w:rsidRDefault="00D054F0" w:rsidP="00D054F0">
      <w:pPr>
        <w:pStyle w:val="Rubrik2"/>
        <w:rPr>
          <w:rFonts w:asciiTheme="minorHAnsi" w:hAnsiTheme="minorHAnsi" w:cstheme="minorHAnsi"/>
          <w:sz w:val="22"/>
          <w:szCs w:val="22"/>
        </w:rPr>
      </w:pPr>
      <w:r w:rsidRPr="00C5276C">
        <w:rPr>
          <w:rFonts w:asciiTheme="minorHAnsi" w:hAnsiTheme="minorHAnsi" w:cstheme="minorHAnsi"/>
          <w:sz w:val="22"/>
          <w:szCs w:val="22"/>
        </w:rPr>
        <w:t xml:space="preserve">Mötet öppnades och deltagarna hälsades välkomna till rådets första hybridmöte. </w:t>
      </w:r>
      <w:r w:rsidR="00436D3C">
        <w:rPr>
          <w:rFonts w:asciiTheme="minorHAnsi" w:hAnsiTheme="minorHAnsi" w:cstheme="minorHAnsi"/>
          <w:sz w:val="22"/>
          <w:szCs w:val="22"/>
        </w:rPr>
        <w:t>Några nya ansikten presenterades</w:t>
      </w:r>
      <w:r w:rsidR="002573B4">
        <w:rPr>
          <w:rFonts w:asciiTheme="minorHAnsi" w:hAnsiTheme="minorHAnsi" w:cstheme="minorHAnsi"/>
          <w:sz w:val="22"/>
          <w:szCs w:val="22"/>
        </w:rPr>
        <w:t xml:space="preserve">: </w:t>
      </w:r>
      <w:r w:rsidRPr="00C5276C">
        <w:rPr>
          <w:rFonts w:asciiTheme="minorHAnsi" w:hAnsiTheme="minorHAnsi" w:cstheme="minorHAnsi"/>
          <w:sz w:val="22"/>
          <w:szCs w:val="22"/>
        </w:rPr>
        <w:t>Erika Björ</w:t>
      </w:r>
      <w:r w:rsidR="00025B8D">
        <w:rPr>
          <w:rFonts w:asciiTheme="minorHAnsi" w:hAnsiTheme="minorHAnsi" w:cstheme="minorHAnsi"/>
          <w:sz w:val="22"/>
          <w:szCs w:val="22"/>
        </w:rPr>
        <w:t>c</w:t>
      </w:r>
      <w:r w:rsidRPr="00C5276C">
        <w:rPr>
          <w:rFonts w:asciiTheme="minorHAnsi" w:hAnsiTheme="minorHAnsi" w:cstheme="minorHAnsi"/>
          <w:sz w:val="22"/>
          <w:szCs w:val="22"/>
        </w:rPr>
        <w:t xml:space="preserve">k, projektledare på </w:t>
      </w:r>
      <w:proofErr w:type="gramStart"/>
      <w:r w:rsidRPr="00C5276C">
        <w:rPr>
          <w:rFonts w:asciiTheme="minorHAnsi" w:hAnsiTheme="minorHAnsi" w:cstheme="minorHAnsi"/>
          <w:sz w:val="22"/>
          <w:szCs w:val="22"/>
        </w:rPr>
        <w:t xml:space="preserve">Energiföretagen, </w:t>
      </w:r>
      <w:r w:rsidR="00BB7C14">
        <w:rPr>
          <w:rFonts w:asciiTheme="minorHAnsi" w:hAnsiTheme="minorHAnsi" w:cstheme="minorHAnsi"/>
          <w:sz w:val="22"/>
          <w:szCs w:val="22"/>
        </w:rPr>
        <w:t xml:space="preserve"> var</w:t>
      </w:r>
      <w:proofErr w:type="gramEnd"/>
      <w:r w:rsidR="00BB7C14">
        <w:rPr>
          <w:rFonts w:asciiTheme="minorHAnsi" w:hAnsiTheme="minorHAnsi" w:cstheme="minorHAnsi"/>
          <w:sz w:val="22"/>
          <w:szCs w:val="22"/>
        </w:rPr>
        <w:t xml:space="preserve"> </w:t>
      </w:r>
      <w:r w:rsidR="00C14184" w:rsidRPr="00C5276C">
        <w:rPr>
          <w:rFonts w:asciiTheme="minorHAnsi" w:hAnsiTheme="minorHAnsi" w:cstheme="minorHAnsi"/>
          <w:sz w:val="22"/>
          <w:szCs w:val="22"/>
        </w:rPr>
        <w:t>deltagare på möte</w:t>
      </w:r>
      <w:r w:rsidR="00BB7C14">
        <w:rPr>
          <w:rFonts w:asciiTheme="minorHAnsi" w:hAnsiTheme="minorHAnsi" w:cstheme="minorHAnsi"/>
          <w:sz w:val="22"/>
          <w:szCs w:val="22"/>
        </w:rPr>
        <w:t>t</w:t>
      </w:r>
      <w:r w:rsidRPr="00C5276C">
        <w:rPr>
          <w:rFonts w:asciiTheme="minorHAnsi" w:hAnsiTheme="minorHAnsi" w:cstheme="minorHAnsi"/>
          <w:sz w:val="22"/>
          <w:szCs w:val="22"/>
        </w:rPr>
        <w:t xml:space="preserve">. </w:t>
      </w:r>
      <w:r w:rsidR="002573B4">
        <w:rPr>
          <w:rFonts w:asciiTheme="minorHAnsi" w:hAnsiTheme="minorHAnsi" w:cstheme="minorHAnsi"/>
          <w:sz w:val="22"/>
          <w:szCs w:val="22"/>
        </w:rPr>
        <w:t>Senare under mötet anslöt även Lina Kinning, PA-projektledare</w:t>
      </w:r>
      <w:r w:rsidR="005A216E">
        <w:rPr>
          <w:rFonts w:asciiTheme="minorHAnsi" w:hAnsiTheme="minorHAnsi" w:cstheme="minorHAnsi"/>
          <w:sz w:val="22"/>
          <w:szCs w:val="22"/>
        </w:rPr>
        <w:t xml:space="preserve">. </w:t>
      </w:r>
      <w:r w:rsidRPr="00C5276C">
        <w:rPr>
          <w:rFonts w:asciiTheme="minorHAnsi" w:hAnsiTheme="minorHAnsi" w:cstheme="minorHAnsi"/>
          <w:sz w:val="22"/>
          <w:szCs w:val="22"/>
        </w:rPr>
        <w:t>Information lämnades om förändringar i rådets sammansättning där Sara Jonsson övergår till en ny roll inom Energiföretagen och Anna-Åsa Hellström</w:t>
      </w:r>
      <w:r w:rsidR="005A216E">
        <w:rPr>
          <w:rFonts w:asciiTheme="minorHAnsi" w:hAnsiTheme="minorHAnsi" w:cstheme="minorHAnsi"/>
          <w:sz w:val="22"/>
          <w:szCs w:val="22"/>
        </w:rPr>
        <w:t xml:space="preserve">, som </w:t>
      </w:r>
      <w:r w:rsidR="00A54CB5">
        <w:rPr>
          <w:rFonts w:asciiTheme="minorHAnsi" w:hAnsiTheme="minorHAnsi" w:cstheme="minorHAnsi"/>
          <w:sz w:val="22"/>
          <w:szCs w:val="22"/>
        </w:rPr>
        <w:t xml:space="preserve">hade bjudits in redan till det här </w:t>
      </w:r>
      <w:r w:rsidR="005A216E">
        <w:rPr>
          <w:rFonts w:asciiTheme="minorHAnsi" w:hAnsiTheme="minorHAnsi" w:cstheme="minorHAnsi"/>
          <w:sz w:val="22"/>
          <w:szCs w:val="22"/>
        </w:rPr>
        <w:t xml:space="preserve">mötet, </w:t>
      </w:r>
      <w:r w:rsidRPr="00C5276C">
        <w:rPr>
          <w:rFonts w:asciiTheme="minorHAnsi" w:hAnsiTheme="minorHAnsi" w:cstheme="minorHAnsi"/>
          <w:sz w:val="22"/>
          <w:szCs w:val="22"/>
        </w:rPr>
        <w:t>blir ny representant för ESEM i rådet. Under övriga frågor anmäldes bland annat frågor om AG Flexibilitetsprognoser, kostnadsfördelningsrapporten, batterianslutningar, anslutningsavgifter samt en översyn av arbetsgruppernas struktur.</w:t>
      </w:r>
    </w:p>
    <w:p w14:paraId="006834F2" w14:textId="77777777" w:rsidR="00D054F0" w:rsidRPr="00D054F0" w:rsidRDefault="00D054F0" w:rsidP="00D054F0">
      <w:pPr>
        <w:pStyle w:val="Rubrik2"/>
        <w:rPr>
          <w:b/>
        </w:rPr>
      </w:pPr>
      <w:r w:rsidRPr="00D054F0">
        <w:rPr>
          <w:b/>
        </w:rPr>
        <w:t xml:space="preserve">Lastbankar, datacenter </w:t>
      </w:r>
      <w:proofErr w:type="gramStart"/>
      <w:r w:rsidRPr="00D054F0">
        <w:rPr>
          <w:b/>
        </w:rPr>
        <w:t>m.m.</w:t>
      </w:r>
      <w:proofErr w:type="gramEnd"/>
      <w:r w:rsidRPr="00D054F0">
        <w:rPr>
          <w:b/>
        </w:rPr>
        <w:t xml:space="preserve"> – Förtroende för branschen?</w:t>
      </w:r>
    </w:p>
    <w:p w14:paraId="38C3CECD" w14:textId="77777777" w:rsidR="00D054F0" w:rsidRPr="00C5276C" w:rsidRDefault="00D054F0" w:rsidP="00D054F0">
      <w:pPr>
        <w:pStyle w:val="Rubrik2"/>
        <w:rPr>
          <w:rFonts w:asciiTheme="minorHAnsi" w:hAnsiTheme="minorHAnsi" w:cstheme="minorHAnsi"/>
          <w:sz w:val="22"/>
          <w:szCs w:val="22"/>
        </w:rPr>
      </w:pPr>
      <w:r w:rsidRPr="00C5276C">
        <w:rPr>
          <w:rFonts w:asciiTheme="minorHAnsi" w:hAnsiTheme="minorHAnsi" w:cstheme="minorHAnsi"/>
          <w:sz w:val="22"/>
          <w:szCs w:val="22"/>
        </w:rPr>
        <w:t xml:space="preserve">Rådet diskuterade framväxten av lastbankar och datacenter samt deras påverkan på elsystemet och branschens förtroende. Det konstaterades att gällande regelverk begränsar möjligheterna att prioritera mellan olika kundkategorier trots att vissa etableringar kan uppfattas som kontroversiella i ett läge med kapacitetsbrist. Diskussionen visade på både möjligheter och risker med stora elanvändare. Rådet var </w:t>
      </w:r>
      <w:r w:rsidRPr="00C5276C">
        <w:rPr>
          <w:rFonts w:asciiTheme="minorHAnsi" w:hAnsiTheme="minorHAnsi" w:cstheme="minorHAnsi"/>
          <w:sz w:val="22"/>
          <w:szCs w:val="22"/>
        </w:rPr>
        <w:lastRenderedPageBreak/>
        <w:t>enigt om att frågan är kommunikativt känslig och att Energiföretagens pågående arbete med en gemensam position kring datacenter är viktigt.</w:t>
      </w:r>
    </w:p>
    <w:p w14:paraId="4AE172BA" w14:textId="77777777" w:rsidR="00D054F0" w:rsidRPr="00D054F0" w:rsidRDefault="00D054F0" w:rsidP="00D054F0">
      <w:pPr>
        <w:pStyle w:val="Rubrik2"/>
        <w:rPr>
          <w:b/>
        </w:rPr>
      </w:pPr>
      <w:r w:rsidRPr="00D054F0">
        <w:rPr>
          <w:b/>
        </w:rPr>
        <w:t xml:space="preserve">Anvisningsleverantör </w:t>
      </w:r>
      <w:r w:rsidRPr="00D054F0">
        <w:rPr>
          <w:rFonts w:ascii="Cambria Math" w:hAnsi="Cambria Math" w:cs="Cambria Math"/>
          <w:b/>
        </w:rPr>
        <w:t>⇒</w:t>
      </w:r>
      <w:r w:rsidRPr="00D054F0">
        <w:rPr>
          <w:b/>
        </w:rPr>
        <w:t xml:space="preserve"> Sistahandsleverant</w:t>
      </w:r>
      <w:r w:rsidRPr="00D054F0">
        <w:rPr>
          <w:rFonts w:ascii="Calibri Light" w:hAnsi="Calibri Light" w:cs="Calibri Light"/>
          <w:b/>
        </w:rPr>
        <w:t>ö</w:t>
      </w:r>
      <w:r w:rsidRPr="00D054F0">
        <w:rPr>
          <w:b/>
        </w:rPr>
        <w:t xml:space="preserve">r </w:t>
      </w:r>
      <w:r w:rsidRPr="00D054F0">
        <w:rPr>
          <w:rFonts w:ascii="Calibri Light" w:hAnsi="Calibri Light" w:cs="Calibri Light"/>
          <w:b/>
        </w:rPr>
        <w:t>–</w:t>
      </w:r>
      <w:r w:rsidRPr="00D054F0">
        <w:rPr>
          <w:b/>
        </w:rPr>
        <w:t xml:space="preserve"> Ny lagstiftning 2027-07-01</w:t>
      </w:r>
    </w:p>
    <w:p w14:paraId="45FB3325" w14:textId="77777777" w:rsidR="00D054F0" w:rsidRPr="00C5276C" w:rsidRDefault="00D054F0" w:rsidP="00D054F0">
      <w:pPr>
        <w:pStyle w:val="Rubrik2"/>
        <w:rPr>
          <w:rFonts w:asciiTheme="minorHAnsi" w:hAnsiTheme="minorHAnsi" w:cstheme="minorHAnsi"/>
          <w:sz w:val="22"/>
          <w:szCs w:val="22"/>
        </w:rPr>
      </w:pPr>
      <w:r w:rsidRPr="00C5276C">
        <w:rPr>
          <w:rFonts w:asciiTheme="minorHAnsi" w:hAnsiTheme="minorHAnsi" w:cstheme="minorHAnsi"/>
          <w:sz w:val="22"/>
          <w:szCs w:val="22"/>
        </w:rPr>
        <w:t xml:space="preserve">Henrik </w:t>
      </w:r>
      <w:proofErr w:type="spellStart"/>
      <w:r w:rsidRPr="00C5276C">
        <w:rPr>
          <w:rFonts w:asciiTheme="minorHAnsi" w:hAnsiTheme="minorHAnsi" w:cstheme="minorHAnsi"/>
          <w:sz w:val="22"/>
          <w:szCs w:val="22"/>
        </w:rPr>
        <w:t>Appelblom</w:t>
      </w:r>
      <w:proofErr w:type="spellEnd"/>
      <w:r w:rsidRPr="00C5276C">
        <w:rPr>
          <w:rFonts w:asciiTheme="minorHAnsi" w:hAnsiTheme="minorHAnsi" w:cstheme="minorHAnsi"/>
          <w:sz w:val="22"/>
          <w:szCs w:val="22"/>
        </w:rPr>
        <w:t>, Vattenfall Eldistribution, informerade om avvecklingen av anvisningsavtal från 1 juli 2027. Kunder måste då själva teckna både elnäts- och elhandelsavtal, annars saknas rätt till elleverans. Rådet såg betydande risker kopplade till kundinformation, införandetid och risken att kunder blir utan el vid inflyttning. Behovet av samordnad kommunikation från myndigheter och bransch betonades. Stor vikt lades vid behovet av standardiserade och digitaliserade fullmaktsprocesser. Energiföretagen fick i uppdrag att fortsätta samordna dialogen kring införandet.</w:t>
      </w:r>
    </w:p>
    <w:p w14:paraId="50E5E9A8" w14:textId="77777777" w:rsidR="00D054F0" w:rsidRPr="00D054F0" w:rsidRDefault="00D054F0" w:rsidP="00D054F0">
      <w:pPr>
        <w:pStyle w:val="Rubrik2"/>
        <w:rPr>
          <w:b/>
        </w:rPr>
      </w:pPr>
      <w:r w:rsidRPr="00D054F0">
        <w:rPr>
          <w:b/>
        </w:rPr>
        <w:t>Utredningen "Framtidens elnätsavgifter och indelning på två nivåer av elnäten i Sverige"</w:t>
      </w:r>
    </w:p>
    <w:p w14:paraId="1F41BC5B" w14:textId="77777777" w:rsidR="00D054F0" w:rsidRPr="00C5276C" w:rsidRDefault="00D054F0" w:rsidP="00D054F0">
      <w:pPr>
        <w:pStyle w:val="Rubrik2"/>
        <w:rPr>
          <w:rFonts w:asciiTheme="minorHAnsi" w:hAnsiTheme="minorHAnsi" w:cstheme="minorHAnsi"/>
          <w:sz w:val="22"/>
          <w:szCs w:val="22"/>
        </w:rPr>
      </w:pPr>
      <w:r w:rsidRPr="00C5276C">
        <w:rPr>
          <w:rFonts w:asciiTheme="minorHAnsi" w:hAnsiTheme="minorHAnsi" w:cstheme="minorHAnsi"/>
          <w:sz w:val="22"/>
          <w:szCs w:val="22"/>
        </w:rPr>
        <w:t>Rådet diskuterade den statliga utredningen som omfattar intäktsreglering, eventuell övergång till två nätnivåer samt frågan om antalet elnätsföretag. Deltagarna uttryckte oro över att bilden av elnätsbranschen som en höglönsam monopolverksamhet fått starkt genomslag. Frågor om äganderätt, lokal förankring, beredskap, kundnytta och praktisk genomförbarhet lyftes särskilt. Rådet betonade vikten av att branschens perspektiv representeras i det fortsatta utredningsarbetet och att fakta kring dagens struktur och investeringsbehov behöver lyftas fram.</w:t>
      </w:r>
    </w:p>
    <w:p w14:paraId="37E3BF3C" w14:textId="77777777" w:rsidR="00D054F0" w:rsidRPr="00D054F0" w:rsidRDefault="00D054F0" w:rsidP="00D054F0">
      <w:pPr>
        <w:pStyle w:val="Rubrik2"/>
        <w:rPr>
          <w:b/>
        </w:rPr>
      </w:pPr>
      <w:r w:rsidRPr="00D054F0">
        <w:rPr>
          <w:b/>
        </w:rPr>
        <w:t>Intäktsreglering RP5</w:t>
      </w:r>
    </w:p>
    <w:p w14:paraId="372C21E9" w14:textId="77777777" w:rsidR="00D054F0" w:rsidRPr="000911EB" w:rsidRDefault="00D054F0" w:rsidP="00D054F0">
      <w:pPr>
        <w:pStyle w:val="Rubrik2"/>
        <w:rPr>
          <w:rFonts w:asciiTheme="minorHAnsi" w:hAnsiTheme="minorHAnsi" w:cstheme="minorHAnsi"/>
          <w:sz w:val="22"/>
          <w:szCs w:val="22"/>
        </w:rPr>
      </w:pPr>
      <w:r w:rsidRPr="000911EB">
        <w:rPr>
          <w:rFonts w:asciiTheme="minorHAnsi" w:hAnsiTheme="minorHAnsi" w:cstheme="minorHAnsi"/>
          <w:sz w:val="22"/>
          <w:szCs w:val="22"/>
        </w:rPr>
        <w:t>Rådet informerades om Energiföretagens konsekvensanalys av föreslagna förändringar i intäktsregleringen. Analysen belyser effekter på investeringar, elektrifiering, sysselsättning och samhällsekonomi. Diskussionen fokuserade på den ökade uppmärksamheten kring elnätsföretagens lönsamhet samt behovet av att sätta ekonomiska nyckeltal i sitt sammanhang. Det noterades att skrivningen om rimlig avkastning saknas i den nya elsystemförordningen och att flera centrala metodfrågor inför RP5 fortfarande är öppna. Rådet underströk vikten av fortsatt dialog med Ei.</w:t>
      </w:r>
    </w:p>
    <w:p w14:paraId="331DBB91" w14:textId="77777777" w:rsidR="00D054F0" w:rsidRPr="00D054F0" w:rsidRDefault="00D054F0" w:rsidP="00D054F0">
      <w:pPr>
        <w:pStyle w:val="Rubrik2"/>
        <w:rPr>
          <w:b/>
        </w:rPr>
      </w:pPr>
      <w:r w:rsidRPr="00D054F0">
        <w:rPr>
          <w:b/>
        </w:rPr>
        <w:t>Nationell dialog kring effektavgifter</w:t>
      </w:r>
    </w:p>
    <w:p w14:paraId="16B16DF0" w14:textId="64FAD55E" w:rsidR="00D054F0" w:rsidRPr="000911EB" w:rsidRDefault="00D054F0" w:rsidP="00D054F0">
      <w:pPr>
        <w:pStyle w:val="Rubrik2"/>
        <w:rPr>
          <w:rFonts w:asciiTheme="minorHAnsi" w:hAnsiTheme="minorHAnsi" w:cstheme="minorHAnsi"/>
          <w:sz w:val="22"/>
          <w:szCs w:val="22"/>
        </w:rPr>
      </w:pPr>
      <w:r w:rsidRPr="000911EB">
        <w:rPr>
          <w:rFonts w:asciiTheme="minorHAnsi" w:hAnsiTheme="minorHAnsi" w:cstheme="minorHAnsi"/>
          <w:sz w:val="22"/>
          <w:szCs w:val="22"/>
        </w:rPr>
        <w:t xml:space="preserve">Mattias Wondollek redovisade arbetet i </w:t>
      </w:r>
      <w:r w:rsidR="00E81EC2" w:rsidRPr="00E81EC2">
        <w:rPr>
          <w:rFonts w:asciiTheme="minorHAnsi" w:hAnsiTheme="minorHAnsi" w:cstheme="minorHAnsi"/>
          <w:sz w:val="22"/>
          <w:szCs w:val="22"/>
        </w:rPr>
        <w:t>den nationella dialogen kring effektavgifter</w:t>
      </w:r>
      <w:r w:rsidRPr="000911EB">
        <w:rPr>
          <w:rFonts w:asciiTheme="minorHAnsi" w:hAnsiTheme="minorHAnsi" w:cstheme="minorHAnsi"/>
          <w:sz w:val="22"/>
          <w:szCs w:val="22"/>
        </w:rPr>
        <w:t>, som nu gått in i sin fördjupningsfas. Kundperspektivet lyftes fram som centralt; avgifter måste vara begripliga, förutsägbara och möjliga att påverka. Rådet konstaterade att flera målkonflikter behöver hanteras, bland annat mellan enkelhet och träffsäkerhet samt mellan harmonisering och lokal anpassning. Diskussionen betonade att effekttariffer inte enbart handlar om kapacitetsstyrning utan även om rättvis kostnadsfördelning. Arbetet fortsätter under hösten med sikte på rekommendationer till Energimarknadsinspektionen.</w:t>
      </w:r>
    </w:p>
    <w:p w14:paraId="2FD355DF" w14:textId="77777777" w:rsidR="00D054F0" w:rsidRPr="00D054F0" w:rsidRDefault="00D054F0" w:rsidP="00D054F0">
      <w:pPr>
        <w:pStyle w:val="Rubrik2"/>
        <w:rPr>
          <w:b/>
        </w:rPr>
      </w:pPr>
      <w:r w:rsidRPr="00D054F0">
        <w:rPr>
          <w:b/>
        </w:rPr>
        <w:t>EU-rapportering</w:t>
      </w:r>
    </w:p>
    <w:p w14:paraId="59922301" w14:textId="77777777" w:rsidR="00D054F0" w:rsidRPr="000911EB" w:rsidRDefault="00D054F0" w:rsidP="00D054F0">
      <w:pPr>
        <w:pStyle w:val="Rubrik2"/>
        <w:rPr>
          <w:rFonts w:asciiTheme="minorHAnsi" w:hAnsiTheme="minorHAnsi" w:cstheme="minorHAnsi"/>
          <w:sz w:val="22"/>
          <w:szCs w:val="22"/>
        </w:rPr>
      </w:pPr>
      <w:r w:rsidRPr="000911EB">
        <w:rPr>
          <w:rFonts w:asciiTheme="minorHAnsi" w:hAnsiTheme="minorHAnsi" w:cstheme="minorHAnsi"/>
          <w:sz w:val="22"/>
          <w:szCs w:val="22"/>
        </w:rPr>
        <w:t xml:space="preserve">Emmy Harlid Westholm redovisade aktuella EU-frågor och Energiföretagens arbete i Bryssel. Fokus låg på det energipaket som presenterades i juli, särskilt förslag om </w:t>
      </w:r>
      <w:r w:rsidRPr="000911EB">
        <w:rPr>
          <w:rFonts w:asciiTheme="minorHAnsi" w:hAnsiTheme="minorHAnsi" w:cstheme="minorHAnsi"/>
          <w:sz w:val="22"/>
          <w:szCs w:val="22"/>
        </w:rPr>
        <w:lastRenderedPageBreak/>
        <w:t xml:space="preserve">förändringar i elmarknadsförordningen, ETS och elektrifiering. Rådet diskuterade det så kallade ”Future </w:t>
      </w:r>
      <w:proofErr w:type="spellStart"/>
      <w:r w:rsidRPr="000911EB">
        <w:rPr>
          <w:rFonts w:asciiTheme="minorHAnsi" w:hAnsiTheme="minorHAnsi" w:cstheme="minorHAnsi"/>
          <w:sz w:val="22"/>
          <w:szCs w:val="22"/>
        </w:rPr>
        <w:t>Proofing</w:t>
      </w:r>
      <w:proofErr w:type="spellEnd"/>
      <w:r w:rsidRPr="000911EB">
        <w:rPr>
          <w:rFonts w:asciiTheme="minorHAnsi" w:hAnsiTheme="minorHAnsi" w:cstheme="minorHAnsi"/>
          <w:sz w:val="22"/>
          <w:szCs w:val="22"/>
        </w:rPr>
        <w:t>”-förslaget, som innehåller mer detaljerade regler kring nätavgifter, flexibilitet och tariffutformning. Flera deltagare lyfte behovet av nationell anpassning och uttryckte oro för alltför långtgående harmonisering. Energiföretagen fortsätter arbetet med analys och påverkan under hösten.</w:t>
      </w:r>
    </w:p>
    <w:p w14:paraId="5655B2C8" w14:textId="77777777" w:rsidR="00D054F0" w:rsidRPr="00D054F0" w:rsidRDefault="00D054F0" w:rsidP="00D054F0">
      <w:pPr>
        <w:pStyle w:val="Rubrik2"/>
        <w:rPr>
          <w:b/>
        </w:rPr>
      </w:pPr>
      <w:r w:rsidRPr="00D054F0">
        <w:rPr>
          <w:b/>
        </w:rPr>
        <w:t>RFG 2.0 – viktigaste förändringarna</w:t>
      </w:r>
    </w:p>
    <w:p w14:paraId="30B87F32" w14:textId="7F665DBC" w:rsidR="00D054F0" w:rsidRPr="000911EB" w:rsidRDefault="00BB42A1" w:rsidP="00D054F0">
      <w:pPr>
        <w:pStyle w:val="Rubrik2"/>
        <w:rPr>
          <w:rFonts w:asciiTheme="minorHAnsi" w:hAnsiTheme="minorHAnsi" w:cstheme="minorHAnsi"/>
          <w:sz w:val="22"/>
          <w:szCs w:val="22"/>
        </w:rPr>
      </w:pPr>
      <w:r>
        <w:rPr>
          <w:rFonts w:asciiTheme="minorHAnsi" w:hAnsiTheme="minorHAnsi" w:cstheme="minorHAnsi"/>
          <w:sz w:val="22"/>
          <w:szCs w:val="22"/>
        </w:rPr>
        <w:t>Arne Grönstedt informerade rådet</w:t>
      </w:r>
      <w:r w:rsidR="00D054F0" w:rsidRPr="000911EB">
        <w:rPr>
          <w:rFonts w:asciiTheme="minorHAnsi" w:hAnsiTheme="minorHAnsi" w:cstheme="minorHAnsi"/>
          <w:sz w:val="22"/>
          <w:szCs w:val="22"/>
        </w:rPr>
        <w:t xml:space="preserve"> om den reviderade nätkoden RFG 2.0. Förslagen innebär bland annat fler krav på befintliga produktionsanläggningar, utökade regler för signifikant modernisering samt nya krav kopplade till modellering, validering och systemstödjande funktioner. Kraven för dubbelriktad laddning och Vehicle-to-Grid uppmärksammades särskilt. Rådet konstaterade att regelverket innebär ökad administration och kostnad samtidigt som ambitionen är att stärka systemsäkerheten.</w:t>
      </w:r>
    </w:p>
    <w:p w14:paraId="30F46127" w14:textId="77777777" w:rsidR="00D054F0" w:rsidRPr="00D054F0" w:rsidRDefault="00D054F0" w:rsidP="00D054F0">
      <w:pPr>
        <w:pStyle w:val="Rubrik2"/>
        <w:rPr>
          <w:b/>
        </w:rPr>
      </w:pPr>
      <w:r w:rsidRPr="00D054F0">
        <w:rPr>
          <w:b/>
        </w:rPr>
        <w:t>Centralt datahanteringssystem/Energidelning</w:t>
      </w:r>
    </w:p>
    <w:p w14:paraId="2A3FF3A7" w14:textId="77777777" w:rsidR="00D054F0" w:rsidRPr="000911EB" w:rsidRDefault="00D054F0" w:rsidP="00D054F0">
      <w:pPr>
        <w:pStyle w:val="Rubrik2"/>
        <w:rPr>
          <w:rFonts w:asciiTheme="minorHAnsi" w:hAnsiTheme="minorHAnsi" w:cstheme="minorHAnsi"/>
          <w:sz w:val="22"/>
          <w:szCs w:val="22"/>
        </w:rPr>
      </w:pPr>
      <w:r w:rsidRPr="000911EB">
        <w:rPr>
          <w:rFonts w:asciiTheme="minorHAnsi" w:hAnsiTheme="minorHAnsi" w:cstheme="minorHAnsi"/>
          <w:sz w:val="22"/>
          <w:szCs w:val="22"/>
        </w:rPr>
        <w:t>Marie Lindh informerade om regeringens arbete kring centralt datahanteringssystem och energidelning. Rådet beslutade att förlänga arbetsgruppens uppdrag för att kunna hantera den kommande slutrapporten och remissprocessen. Det bedömdes lämpligt att avvakta rapporten innan nya initiativ tas. Energidelning träder i kraft vid årsskiftet, men flera praktiska frågor återstår. Rådet lyfte behovet av vägledning, konsekvensanalyser och ett tydligare systemperspektiv kring energigemenskaper.</w:t>
      </w:r>
    </w:p>
    <w:p w14:paraId="72732961" w14:textId="77777777" w:rsidR="00D054F0" w:rsidRPr="00D054F0" w:rsidRDefault="00D054F0" w:rsidP="00D054F0">
      <w:pPr>
        <w:pStyle w:val="Rubrik2"/>
        <w:rPr>
          <w:b/>
        </w:rPr>
      </w:pPr>
      <w:r w:rsidRPr="00D054F0">
        <w:rPr>
          <w:b/>
        </w:rPr>
        <w:t>Skriftlig rapportering arbetsgrupper</w:t>
      </w:r>
    </w:p>
    <w:p w14:paraId="470754AA" w14:textId="77777777" w:rsidR="00D054F0" w:rsidRPr="000911EB" w:rsidRDefault="00D054F0" w:rsidP="00D054F0">
      <w:pPr>
        <w:pStyle w:val="Rubrik2"/>
        <w:rPr>
          <w:rFonts w:asciiTheme="minorHAnsi" w:hAnsiTheme="minorHAnsi" w:cstheme="minorHAnsi"/>
          <w:sz w:val="22"/>
          <w:szCs w:val="22"/>
        </w:rPr>
      </w:pPr>
      <w:r w:rsidRPr="000911EB">
        <w:rPr>
          <w:rFonts w:asciiTheme="minorHAnsi" w:hAnsiTheme="minorHAnsi" w:cstheme="minorHAnsi"/>
          <w:sz w:val="22"/>
          <w:szCs w:val="22"/>
        </w:rPr>
        <w:t>Rådet behandlade frågan om att dela upp mark- och koncessionsfrågorna i två separata arbetsgrupper. Mot bakgrund av tydliga uppdragsbeskrivningar och olika sakområden ställde sig rådet bakom förslaget. Samtidigt betonades behovet av fortsatt samordning mellan grupperna.</w:t>
      </w:r>
    </w:p>
    <w:p w14:paraId="7F47E348" w14:textId="77777777" w:rsidR="00D054F0" w:rsidRPr="00D054F0" w:rsidRDefault="00D054F0" w:rsidP="00D054F0">
      <w:pPr>
        <w:pStyle w:val="Rubrik2"/>
        <w:rPr>
          <w:b/>
        </w:rPr>
      </w:pPr>
      <w:r w:rsidRPr="00D054F0">
        <w:rPr>
          <w:b/>
        </w:rPr>
        <w:t>Övriga frågor</w:t>
      </w:r>
    </w:p>
    <w:p w14:paraId="6F08C3DD" w14:textId="77777777" w:rsidR="00506A9C" w:rsidRPr="00506A9C" w:rsidRDefault="00D054F0" w:rsidP="00D054F0">
      <w:pPr>
        <w:pStyle w:val="Rubrik2"/>
        <w:numPr>
          <w:ilvl w:val="0"/>
          <w:numId w:val="24"/>
        </w:numPr>
        <w:rPr>
          <w:rFonts w:asciiTheme="minorHAnsi" w:hAnsiTheme="minorHAnsi" w:cstheme="minorHAnsi"/>
          <w:b/>
          <w:bCs w:val="0"/>
          <w:sz w:val="22"/>
          <w:szCs w:val="22"/>
        </w:rPr>
      </w:pPr>
      <w:r w:rsidRPr="000911EB">
        <w:rPr>
          <w:rFonts w:asciiTheme="minorHAnsi" w:hAnsiTheme="minorHAnsi" w:cstheme="minorHAnsi"/>
          <w:b/>
          <w:bCs w:val="0"/>
          <w:sz w:val="22"/>
          <w:szCs w:val="22"/>
        </w:rPr>
        <w:t>Struktur arbetsgrupper, gemensam översyn inom EFS</w:t>
      </w:r>
      <w:r w:rsidR="000F5BB7">
        <w:rPr>
          <w:rFonts w:asciiTheme="minorHAnsi" w:hAnsiTheme="minorHAnsi" w:cstheme="minorHAnsi"/>
          <w:b/>
          <w:bCs w:val="0"/>
          <w:sz w:val="22"/>
          <w:szCs w:val="22"/>
        </w:rPr>
        <w:br/>
      </w:r>
      <w:r w:rsidRPr="000911EB">
        <w:rPr>
          <w:rFonts w:asciiTheme="minorHAnsi" w:hAnsiTheme="minorHAnsi" w:cstheme="minorHAnsi"/>
          <w:sz w:val="22"/>
          <w:szCs w:val="22"/>
        </w:rPr>
        <w:t>Rådet diskuterade behovet av en övergripande översyn av arbetsgruppernas struktur, mandat och rapportering. Ökad transparens kring deltagande företag och personer efterfrågades, liksom tydligare uppdragsbeskrivningar och förbättrad kunskapsspridning. Rådet betonade att arbetsgrupperna är en styrka men att resurserna behöver användas effektivt.</w:t>
      </w:r>
    </w:p>
    <w:p w14:paraId="6FE9F2F3" w14:textId="3E4EF45D" w:rsidR="00D054F0" w:rsidRPr="000F5BB7" w:rsidRDefault="00D054F0" w:rsidP="00D054F0">
      <w:pPr>
        <w:pStyle w:val="Rubrik2"/>
        <w:numPr>
          <w:ilvl w:val="0"/>
          <w:numId w:val="24"/>
        </w:numPr>
        <w:rPr>
          <w:rFonts w:asciiTheme="minorHAnsi" w:hAnsiTheme="minorHAnsi" w:cstheme="minorHAnsi"/>
          <w:b/>
          <w:bCs w:val="0"/>
          <w:sz w:val="22"/>
          <w:szCs w:val="22"/>
        </w:rPr>
      </w:pPr>
      <w:r w:rsidRPr="00506A9C">
        <w:rPr>
          <w:rFonts w:asciiTheme="minorHAnsi" w:hAnsiTheme="minorHAnsi" w:cstheme="minorHAnsi"/>
          <w:b/>
          <w:bCs w:val="0"/>
          <w:sz w:val="22"/>
          <w:szCs w:val="22"/>
        </w:rPr>
        <w:t>AG Flexprognoser (tidigare AG Kapacitetsprognoser)</w:t>
      </w:r>
      <w:r w:rsidR="000F5BB7">
        <w:rPr>
          <w:rFonts w:asciiTheme="minorHAnsi" w:hAnsiTheme="minorHAnsi" w:cstheme="minorHAnsi"/>
          <w:b/>
          <w:bCs w:val="0"/>
          <w:sz w:val="22"/>
          <w:szCs w:val="22"/>
        </w:rPr>
        <w:br/>
      </w:r>
      <w:r w:rsidRPr="000F5BB7">
        <w:rPr>
          <w:rFonts w:asciiTheme="minorHAnsi" w:hAnsiTheme="minorHAnsi" w:cstheme="minorHAnsi"/>
          <w:sz w:val="22"/>
          <w:szCs w:val="22"/>
        </w:rPr>
        <w:t>Rådet informerades om behovet av fortsatt finansiering och förvaltning av den behovsplattform som utvecklats tillsammans med AI Sweden. Diskussionen omfattade både kortsiktiga finansieringsbehov och långsiktiga frågor om ägarskap och förvaltning inom Energiföretagen.</w:t>
      </w:r>
    </w:p>
    <w:p w14:paraId="75672D04" w14:textId="4F8767F6" w:rsidR="00D054F0" w:rsidRPr="000F5BB7" w:rsidRDefault="00D054F0" w:rsidP="0046348D">
      <w:pPr>
        <w:pStyle w:val="Rubrik2"/>
        <w:numPr>
          <w:ilvl w:val="0"/>
          <w:numId w:val="24"/>
        </w:numPr>
        <w:rPr>
          <w:rFonts w:asciiTheme="minorHAnsi" w:hAnsiTheme="minorHAnsi" w:cstheme="minorHAnsi"/>
          <w:sz w:val="22"/>
          <w:szCs w:val="22"/>
        </w:rPr>
      </w:pPr>
      <w:r w:rsidRPr="000F5BB7">
        <w:rPr>
          <w:rFonts w:asciiTheme="minorHAnsi" w:hAnsiTheme="minorHAnsi" w:cstheme="minorHAnsi"/>
          <w:b/>
          <w:bCs w:val="0"/>
          <w:sz w:val="22"/>
          <w:szCs w:val="22"/>
        </w:rPr>
        <w:t>Kostnadsfördelningsrapporten</w:t>
      </w:r>
      <w:r w:rsidR="000F5BB7">
        <w:rPr>
          <w:rFonts w:asciiTheme="minorHAnsi" w:hAnsiTheme="minorHAnsi" w:cstheme="minorHAnsi"/>
          <w:b/>
          <w:bCs w:val="0"/>
          <w:sz w:val="22"/>
          <w:szCs w:val="22"/>
        </w:rPr>
        <w:br/>
      </w:r>
      <w:r w:rsidRPr="000F5BB7">
        <w:rPr>
          <w:rFonts w:asciiTheme="minorHAnsi" w:hAnsiTheme="minorHAnsi" w:cstheme="minorHAnsi"/>
          <w:sz w:val="22"/>
          <w:szCs w:val="22"/>
        </w:rPr>
        <w:t xml:space="preserve">Rådet informerades om det fortsatta arbetet med Per Holms rapport om kostnadsfördelning vid elektrifiering och nätutbyggnad. Frågan bedömdes som </w:t>
      </w:r>
      <w:r w:rsidRPr="000F5BB7">
        <w:rPr>
          <w:rFonts w:asciiTheme="minorHAnsi" w:hAnsiTheme="minorHAnsi" w:cstheme="minorHAnsi"/>
          <w:sz w:val="22"/>
          <w:szCs w:val="22"/>
        </w:rPr>
        <w:lastRenderedPageBreak/>
        <w:t>strategiskt viktig och rådet ställde sig positivt till ett särskilt extrainsatt möte för genomgång av rapportens resultat när underlag finns tillgängligt.</w:t>
      </w:r>
    </w:p>
    <w:p w14:paraId="621BDC5C" w14:textId="5CC37D4D" w:rsidR="00D054F0" w:rsidRPr="00EF5CEF" w:rsidRDefault="00D054F0" w:rsidP="00E935C7">
      <w:pPr>
        <w:pStyle w:val="Rubrik2"/>
        <w:numPr>
          <w:ilvl w:val="0"/>
          <w:numId w:val="24"/>
        </w:numPr>
        <w:rPr>
          <w:rFonts w:asciiTheme="minorHAnsi" w:hAnsiTheme="minorHAnsi" w:cstheme="minorHAnsi"/>
          <w:sz w:val="22"/>
          <w:szCs w:val="22"/>
        </w:rPr>
      </w:pPr>
      <w:r w:rsidRPr="00EF5CEF">
        <w:rPr>
          <w:rFonts w:asciiTheme="minorHAnsi" w:hAnsiTheme="minorHAnsi" w:cstheme="minorHAnsi"/>
          <w:b/>
          <w:bCs w:val="0"/>
          <w:sz w:val="22"/>
          <w:szCs w:val="22"/>
        </w:rPr>
        <w:t>Batterier</w:t>
      </w:r>
      <w:r w:rsidR="00EF5CEF">
        <w:rPr>
          <w:rFonts w:asciiTheme="minorHAnsi" w:hAnsiTheme="minorHAnsi" w:cstheme="minorHAnsi"/>
          <w:b/>
          <w:bCs w:val="0"/>
          <w:sz w:val="22"/>
          <w:szCs w:val="22"/>
        </w:rPr>
        <w:br/>
      </w:r>
      <w:r w:rsidRPr="00EF5CEF">
        <w:rPr>
          <w:rFonts w:asciiTheme="minorHAnsi" w:hAnsiTheme="minorHAnsi" w:cstheme="minorHAnsi"/>
          <w:sz w:val="22"/>
          <w:szCs w:val="22"/>
        </w:rPr>
        <w:t>Rådet diskuterade anslutning av batterilager och de utmaningar som dagens tariffstrukturer medför. Dialog pågår med Ei kring flexibla abonnemang som ett komplement till traditionella nätabonnemang. Flera företag redovisade egna initiativ och internationella exempel diskuterades. Rådet konstaterade att batterier kan spela en viktig roll för kapacitetsutnyttjandet men att behovet av tydligare regelverk kvarstår.</w:t>
      </w:r>
    </w:p>
    <w:p w14:paraId="2A2FB63D" w14:textId="0A8F9077" w:rsidR="00D054F0" w:rsidRPr="00EF5CEF" w:rsidRDefault="00D054F0" w:rsidP="009C31ED">
      <w:pPr>
        <w:pStyle w:val="Rubrik2"/>
        <w:numPr>
          <w:ilvl w:val="0"/>
          <w:numId w:val="24"/>
        </w:numPr>
        <w:rPr>
          <w:rFonts w:asciiTheme="minorHAnsi" w:hAnsiTheme="minorHAnsi" w:cstheme="minorHAnsi"/>
          <w:sz w:val="22"/>
          <w:szCs w:val="22"/>
        </w:rPr>
      </w:pPr>
      <w:r w:rsidRPr="00EF5CEF">
        <w:rPr>
          <w:rFonts w:asciiTheme="minorHAnsi" w:hAnsiTheme="minorHAnsi" w:cstheme="minorHAnsi"/>
          <w:b/>
          <w:bCs w:val="0"/>
          <w:sz w:val="22"/>
          <w:szCs w:val="22"/>
        </w:rPr>
        <w:t>Anslutningsavgifter – föreskrifter</w:t>
      </w:r>
      <w:r w:rsidR="00EF5CEF">
        <w:rPr>
          <w:rFonts w:asciiTheme="minorHAnsi" w:hAnsiTheme="minorHAnsi" w:cstheme="minorHAnsi"/>
          <w:b/>
          <w:bCs w:val="0"/>
          <w:sz w:val="22"/>
          <w:szCs w:val="22"/>
        </w:rPr>
        <w:br/>
      </w:r>
      <w:r w:rsidRPr="00EF5CEF">
        <w:rPr>
          <w:rFonts w:asciiTheme="minorHAnsi" w:hAnsiTheme="minorHAnsi" w:cstheme="minorHAnsi"/>
          <w:sz w:val="22"/>
          <w:szCs w:val="22"/>
        </w:rPr>
        <w:t>Rådet konstaterade att de nya föreskrifterna om anslutningsavgifter innehåller flera tolkningsfrågor. Behovet av en gemensam branschdialog och samordnad tillämpning lyftes fram. Energiföretagen fick med sig frågan om att samla den tidigare arbetsgruppen för fortsatt erfarenhetsutbyte. [Ett sådant möte har därefter genomförts.]</w:t>
      </w:r>
    </w:p>
    <w:p w14:paraId="5797E8EC" w14:textId="328D9AF1" w:rsidR="00D054F0" w:rsidRPr="00EF5CEF" w:rsidRDefault="00D054F0" w:rsidP="001202A3">
      <w:pPr>
        <w:pStyle w:val="Rubrik2"/>
        <w:numPr>
          <w:ilvl w:val="0"/>
          <w:numId w:val="24"/>
        </w:numPr>
        <w:rPr>
          <w:rFonts w:asciiTheme="minorHAnsi" w:hAnsiTheme="minorHAnsi" w:cstheme="minorHAnsi"/>
          <w:sz w:val="22"/>
          <w:szCs w:val="22"/>
        </w:rPr>
      </w:pPr>
      <w:r w:rsidRPr="00EF5CEF">
        <w:rPr>
          <w:rFonts w:asciiTheme="minorHAnsi" w:hAnsiTheme="minorHAnsi" w:cstheme="minorHAnsi"/>
          <w:b/>
          <w:bCs w:val="0"/>
          <w:sz w:val="22"/>
          <w:szCs w:val="22"/>
        </w:rPr>
        <w:t>Utvärdering av hybridmötet</w:t>
      </w:r>
      <w:r w:rsidR="00EF5CEF">
        <w:rPr>
          <w:rFonts w:asciiTheme="minorHAnsi" w:hAnsiTheme="minorHAnsi" w:cstheme="minorHAnsi"/>
          <w:b/>
          <w:bCs w:val="0"/>
          <w:sz w:val="22"/>
          <w:szCs w:val="22"/>
        </w:rPr>
        <w:br/>
      </w:r>
      <w:r w:rsidRPr="00EF5CEF">
        <w:rPr>
          <w:rFonts w:asciiTheme="minorHAnsi" w:hAnsiTheme="minorHAnsi" w:cstheme="minorHAnsi"/>
          <w:sz w:val="22"/>
          <w:szCs w:val="22"/>
        </w:rPr>
        <w:t xml:space="preserve">Frågan hann inte </w:t>
      </w:r>
      <w:r w:rsidR="001F62F9">
        <w:rPr>
          <w:rFonts w:asciiTheme="minorHAnsi" w:hAnsiTheme="minorHAnsi" w:cstheme="minorHAnsi"/>
          <w:sz w:val="22"/>
          <w:szCs w:val="22"/>
        </w:rPr>
        <w:t>diskuteras</w:t>
      </w:r>
      <w:r w:rsidRPr="00EF5CEF">
        <w:rPr>
          <w:rFonts w:asciiTheme="minorHAnsi" w:hAnsiTheme="minorHAnsi" w:cstheme="minorHAnsi"/>
          <w:sz w:val="22"/>
          <w:szCs w:val="22"/>
        </w:rPr>
        <w:t>.</w:t>
      </w:r>
    </w:p>
    <w:p w14:paraId="2A4985F6" w14:textId="2F7E3C1D" w:rsidR="00D054F0" w:rsidRPr="005B30E1" w:rsidRDefault="00D054F0" w:rsidP="00D054F0">
      <w:pPr>
        <w:pStyle w:val="Rubrik2"/>
        <w:numPr>
          <w:ilvl w:val="0"/>
          <w:numId w:val="24"/>
        </w:numPr>
        <w:rPr>
          <w:rFonts w:asciiTheme="minorHAnsi" w:hAnsiTheme="minorHAnsi" w:cstheme="minorHAnsi"/>
          <w:b/>
          <w:bCs w:val="0"/>
          <w:sz w:val="22"/>
          <w:szCs w:val="22"/>
        </w:rPr>
      </w:pPr>
      <w:r w:rsidRPr="005B30E1">
        <w:rPr>
          <w:rFonts w:asciiTheme="minorHAnsi" w:hAnsiTheme="minorHAnsi" w:cstheme="minorHAnsi"/>
          <w:b/>
          <w:bCs w:val="0"/>
          <w:sz w:val="22"/>
          <w:szCs w:val="22"/>
        </w:rPr>
        <w:t>Mötet avslutades</w:t>
      </w:r>
      <w:r w:rsidR="005B30E1">
        <w:rPr>
          <w:rFonts w:asciiTheme="minorHAnsi" w:hAnsiTheme="minorHAnsi" w:cstheme="minorHAnsi"/>
          <w:b/>
          <w:bCs w:val="0"/>
          <w:sz w:val="22"/>
          <w:szCs w:val="22"/>
        </w:rPr>
        <w:br/>
      </w:r>
      <w:r w:rsidRPr="005B30E1">
        <w:rPr>
          <w:rFonts w:asciiTheme="minorHAnsi" w:hAnsiTheme="minorHAnsi" w:cstheme="minorHAnsi"/>
          <w:sz w:val="22"/>
          <w:szCs w:val="22"/>
        </w:rPr>
        <w:t xml:space="preserve">Ordföranden tackade deltagarna och avslutade </w:t>
      </w:r>
      <w:r w:rsidR="00A82374">
        <w:rPr>
          <w:rFonts w:asciiTheme="minorHAnsi" w:hAnsiTheme="minorHAnsi" w:cstheme="minorHAnsi"/>
          <w:sz w:val="22"/>
          <w:szCs w:val="22"/>
        </w:rPr>
        <w:t>mötet</w:t>
      </w:r>
      <w:r w:rsidRPr="005B30E1">
        <w:rPr>
          <w:rFonts w:asciiTheme="minorHAnsi" w:hAnsiTheme="minorHAnsi" w:cstheme="minorHAnsi"/>
          <w:sz w:val="22"/>
          <w:szCs w:val="22"/>
        </w:rPr>
        <w:t>.</w:t>
      </w:r>
    </w:p>
    <w:p w14:paraId="1D8C195B" w14:textId="649F4A44" w:rsidR="00547FCF" w:rsidRDefault="00547FCF" w:rsidP="00D054F0">
      <w:pPr>
        <w:pStyle w:val="Rubrik2"/>
      </w:pPr>
    </w:p>
    <w:sectPr w:rsidR="00547FCF" w:rsidSect="007D0D57">
      <w:headerReference w:type="default" r:id="rId8"/>
      <w:footerReference w:type="default" r:id="rId9"/>
      <w:headerReference w:type="first" r:id="rId10"/>
      <w:footerReference w:type="first" r:id="rId11"/>
      <w:pgSz w:w="11906" w:h="16838" w:code="9"/>
      <w:pgMar w:top="1701" w:right="1985" w:bottom="1418" w:left="1985" w:header="79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C536F" w14:textId="77777777" w:rsidR="006945A5" w:rsidRPr="00E45D94" w:rsidRDefault="006945A5" w:rsidP="00602E1F">
      <w:r w:rsidRPr="00E45D94">
        <w:separator/>
      </w:r>
    </w:p>
  </w:endnote>
  <w:endnote w:type="continuationSeparator" w:id="0">
    <w:p w14:paraId="4EEA35DE" w14:textId="77777777" w:rsidR="006945A5" w:rsidRPr="00E45D94" w:rsidRDefault="006945A5" w:rsidP="00602E1F">
      <w:r w:rsidRPr="00E45D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FE57D" w14:textId="77777777" w:rsidR="00A34EBE" w:rsidRPr="00E45D94" w:rsidRDefault="00A34EBE">
    <w:pPr>
      <w:pStyle w:val="Sidfot"/>
    </w:pPr>
    <w:bookmarkStart w:id="3" w:name="insFollowingFooter_01"/>
    <w:bookmarkEnd w:id="3"/>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
      <w:tblW w:w="9668" w:type="dxa"/>
      <w:tblInd w:w="-7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668"/>
    </w:tblGrid>
    <w:tr w:rsidR="00C02633" w:rsidRPr="00E45D94" w14:paraId="48E27949" w14:textId="77777777" w:rsidTr="00C02633">
      <w:trPr>
        <w:trHeight w:val="227"/>
      </w:trPr>
      <w:tc>
        <w:tcPr>
          <w:tcW w:w="9668" w:type="dxa"/>
          <w:tcBorders>
            <w:top w:val="single" w:sz="12" w:space="0" w:color="E6001A"/>
          </w:tcBorders>
        </w:tcPr>
        <w:p w14:paraId="0CC3A6CB" w14:textId="77777777" w:rsidR="00C02633" w:rsidRPr="00E45D94" w:rsidRDefault="00C02633" w:rsidP="00FD12C4">
          <w:pPr>
            <w:pStyle w:val="Sidfotsadress"/>
          </w:pPr>
          <w:bookmarkStart w:id="14" w:name="objFooterBorder_01"/>
          <w:r w:rsidRPr="00E45D94">
            <w:t xml:space="preserve"> </w:t>
          </w:r>
          <w:bookmarkEnd w:id="14"/>
        </w:p>
      </w:tc>
    </w:tr>
    <w:tr w:rsidR="00C02633" w:rsidRPr="00E45D94" w14:paraId="2F0EFC07" w14:textId="77777777" w:rsidTr="00E5602A">
      <w:tc>
        <w:tcPr>
          <w:tcW w:w="9668" w:type="dxa"/>
        </w:tcPr>
        <w:p w14:paraId="3353C08F" w14:textId="5FA290D9" w:rsidR="00C02633" w:rsidRPr="00E45D94" w:rsidRDefault="00C02633" w:rsidP="000B5B51">
          <w:pPr>
            <w:pStyle w:val="Sidfotsadress"/>
          </w:pPr>
          <w:bookmarkStart w:id="15" w:name="ftiFooter_01"/>
          <w:r w:rsidRPr="00E45D94">
            <w:t xml:space="preserve">Energiföretagen Sverige - </w:t>
          </w:r>
          <w:proofErr w:type="spellStart"/>
          <w:r w:rsidRPr="00E45D94">
            <w:t>Swedenergy</w:t>
          </w:r>
          <w:proofErr w:type="spellEnd"/>
          <w:r w:rsidRPr="00E45D94">
            <w:t xml:space="preserve"> - AB</w:t>
          </w:r>
          <w:r w:rsidRPr="00E45D94">
            <w:br/>
            <w:t>101 53 Stockholm, Besöksadress: Olof Palmes Gata 11</w:t>
          </w:r>
          <w:r w:rsidRPr="00E45D94">
            <w:br/>
            <w:t>Tel: 08-677 25 00, E-post: info@energiforetagen.se, www.energiforetagen.se</w:t>
          </w:r>
          <w:r w:rsidRPr="00E45D94">
            <w:br/>
            <w:t>Org. nr: 556104-3265, Säte: Stockholm</w:t>
          </w:r>
          <w:bookmarkEnd w:id="15"/>
        </w:p>
      </w:tc>
    </w:tr>
  </w:tbl>
  <w:p w14:paraId="6CE7565B" w14:textId="77777777" w:rsidR="00C02633" w:rsidRPr="00E45D94" w:rsidRDefault="00C02633" w:rsidP="00F7215C">
    <w:pPr>
      <w:pStyle w:val="Sidfot"/>
      <w:rPr>
        <w:szCs w:val="2"/>
      </w:rPr>
    </w:pPr>
    <w:r w:rsidRPr="00E45D94">
      <w:rPr>
        <w:szCs w:val="2"/>
      </w:rPr>
      <w:t xml:space="preserve"> </w:t>
    </w:r>
  </w:p>
  <w:p w14:paraId="05010E2A" w14:textId="77777777" w:rsidR="00A34EBE" w:rsidRPr="00E45D94" w:rsidRDefault="00A34EBE" w:rsidP="00C02633">
    <w:pPr>
      <w:pStyle w:val="Sidfot"/>
    </w:pPr>
    <w:r w:rsidRPr="00E45D94">
      <w:t xml:space="preserve"> </w:t>
    </w:r>
    <w:bookmarkStart w:id="16" w:name="insFirstFooter_01"/>
    <w:bookmarkEnd w:id="1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27DF2" w14:textId="77777777" w:rsidR="006945A5" w:rsidRPr="00E45D94" w:rsidRDefault="006945A5" w:rsidP="00602E1F">
      <w:r w:rsidRPr="00E45D94">
        <w:separator/>
      </w:r>
    </w:p>
  </w:footnote>
  <w:footnote w:type="continuationSeparator" w:id="0">
    <w:p w14:paraId="40500A40" w14:textId="77777777" w:rsidR="006945A5" w:rsidRPr="00E45D94" w:rsidRDefault="006945A5" w:rsidP="00602E1F">
      <w:r w:rsidRPr="00E45D9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19FF5" w14:textId="77777777" w:rsidR="00C02633" w:rsidRPr="00E45D94" w:rsidRDefault="00C02633" w:rsidP="00602129">
    <w:pPr>
      <w:pStyle w:val="Sidhuvud"/>
    </w:pPr>
    <w:bookmarkStart w:id="0" w:name="insFollowingHeader_01"/>
    <w:r w:rsidRPr="00E45D94">
      <w:t xml:space="preserve"> </w:t>
    </w:r>
    <w:bookmarkEnd w:id="0"/>
  </w:p>
  <w:tbl>
    <w:tblPr>
      <w:tblStyle w:val="Tabellrutnt"/>
      <w:tblW w:w="10207" w:type="dxa"/>
      <w:tblInd w:w="-12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1560"/>
      <w:gridCol w:w="1701"/>
    </w:tblGrid>
    <w:tr w:rsidR="00C02633" w:rsidRPr="00E45D94" w14:paraId="76CD8BFA" w14:textId="77777777" w:rsidTr="005A44FA">
      <w:trPr>
        <w:trHeight w:val="223"/>
      </w:trPr>
      <w:tc>
        <w:tcPr>
          <w:tcW w:w="6946" w:type="dxa"/>
          <w:vMerge w:val="restart"/>
        </w:tcPr>
        <w:bookmarkStart w:id="1" w:name="chkOrgLevel1_01"/>
        <w:p w14:paraId="704264A0" w14:textId="2CFC8F03" w:rsidR="00C02633" w:rsidRPr="00E45D94" w:rsidRDefault="00C02633" w:rsidP="00C90EF0">
          <w:pPr>
            <w:pStyle w:val="Dokumenttyp"/>
            <w:rPr>
              <w:b w:val="0"/>
            </w:rPr>
          </w:pPr>
          <w:r w:rsidRPr="00E45D94">
            <w:rPr>
              <w:b w:val="0"/>
              <w:noProof/>
            </w:rPr>
            <mc:AlternateContent>
              <mc:Choice Requires="wps">
                <w:drawing>
                  <wp:anchor distT="0" distB="0" distL="114300" distR="114300" simplePos="0" relativeHeight="251657728" behindDoc="0" locked="1" layoutInCell="1" allowOverlap="1" wp14:anchorId="71A780B8" wp14:editId="42021033">
                    <wp:simplePos x="0" y="0"/>
                    <wp:positionH relativeFrom="column">
                      <wp:posOffset>-878205</wp:posOffset>
                    </wp:positionH>
                    <wp:positionV relativeFrom="page">
                      <wp:posOffset>685165</wp:posOffset>
                    </wp:positionV>
                    <wp:extent cx="228600" cy="228600"/>
                    <wp:effectExtent l="2540" t="3175" r="0" b="0"/>
                    <wp:wrapNone/>
                    <wp:docPr id="1" name="bmkLogo2" descr="bmkLogo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15E792" w14:textId="77777777" w:rsidR="00C02633" w:rsidRPr="00E45D94" w:rsidRDefault="00C02633" w:rsidP="003E69C3"/>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A780B8" id="_x0000_t202" coordsize="21600,21600" o:spt="202" path="m,l,21600r21600,l21600,xe">
                    <v:stroke joinstyle="miter"/>
                    <v:path gradientshapeok="t" o:connecttype="rect"/>
                  </v:shapetype>
                  <v:shape id="bmkLogo2" o:spid="_x0000_s1026" type="#_x0000_t202" alt="bmkLogo2" style="position:absolute;margin-left:-69.15pt;margin-top:53.95pt;width:18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" filled="f" stroked="f">
                    <v:textbox inset="0,0,0,0">
                      <w:txbxContent>
                        <w:p w14:paraId="5515E792" w14:textId="77777777" w:rsidR="00C02633" w:rsidRPr="00E45D94" w:rsidRDefault="00C02633" w:rsidP="003E69C3"/>
                      </w:txbxContent>
                    </v:textbox>
                    <w10:wrap anchory="page"/>
                    <w10:anchorlock/>
                  </v:shape>
                </w:pict>
              </mc:Fallback>
            </mc:AlternateContent>
          </w:r>
          <w:r w:rsidRPr="00E45D94">
            <w:rPr>
              <w:b w:val="0"/>
            </w:rPr>
            <w:t>Energiföretagen Sverige - Swedenergy - AB</w:t>
          </w:r>
          <w:bookmarkEnd w:id="1"/>
        </w:p>
      </w:tc>
      <w:tc>
        <w:tcPr>
          <w:tcW w:w="1560" w:type="dxa"/>
        </w:tcPr>
        <w:p w14:paraId="3E1B3A2C" w14:textId="77777777" w:rsidR="00C02633" w:rsidRPr="00E45D94" w:rsidRDefault="00C02633" w:rsidP="0022457D">
          <w:pPr>
            <w:pStyle w:val="Ledtext"/>
          </w:pPr>
        </w:p>
      </w:tc>
      <w:bookmarkStart w:id="2" w:name="objPageNo_02"/>
      <w:tc>
        <w:tcPr>
          <w:tcW w:w="1701" w:type="dxa"/>
          <w:vMerge w:val="restart"/>
        </w:tcPr>
        <w:p w14:paraId="35938120" w14:textId="5713F548" w:rsidR="00C02633" w:rsidRPr="00E45D94" w:rsidRDefault="00C02633" w:rsidP="001E537D">
          <w:pPr>
            <w:jc w:val="right"/>
            <w:rPr>
              <w:rStyle w:val="Sidnummer"/>
            </w:rPr>
          </w:pPr>
          <w:r w:rsidRPr="00E45D94">
            <w:rPr>
              <w:rStyle w:val="Sidnummer"/>
            </w:rPr>
            <w:fldChar w:fldCharType="begin"/>
          </w:r>
          <w:r w:rsidRPr="00E45D94">
            <w:rPr>
              <w:rStyle w:val="Sidnummer"/>
            </w:rPr>
            <w:instrText xml:space="preserve"> PAGE   \* MERGEFORMAT </w:instrText>
          </w:r>
          <w:r w:rsidRPr="00E45D94">
            <w:rPr>
              <w:rStyle w:val="Sidnummer"/>
            </w:rPr>
            <w:fldChar w:fldCharType="separate"/>
          </w:r>
          <w:r w:rsidRPr="00E45D94">
            <w:rPr>
              <w:rStyle w:val="Sidnummer"/>
            </w:rPr>
            <w:t>1</w:t>
          </w:r>
          <w:r w:rsidRPr="00E45D94">
            <w:rPr>
              <w:rStyle w:val="Sidnummer"/>
            </w:rPr>
            <w:fldChar w:fldCharType="end"/>
          </w:r>
          <w:r w:rsidRPr="00E45D94">
            <w:rPr>
              <w:rStyle w:val="Sidnummer"/>
            </w:rPr>
            <w:t xml:space="preserve"> (</w:t>
          </w:r>
          <w:r w:rsidRPr="00E45D94">
            <w:rPr>
              <w:rStyle w:val="Sidnummer"/>
            </w:rPr>
            <w:fldChar w:fldCharType="begin"/>
          </w:r>
          <w:r w:rsidRPr="00E45D94">
            <w:rPr>
              <w:rStyle w:val="Sidnummer"/>
            </w:rPr>
            <w:instrText xml:space="preserve"> NUMPAGES   \* MERGEFORMAT </w:instrText>
          </w:r>
          <w:r w:rsidRPr="00E45D94">
            <w:rPr>
              <w:rStyle w:val="Sidnummer"/>
            </w:rPr>
            <w:fldChar w:fldCharType="separate"/>
          </w:r>
          <w:r w:rsidRPr="00E45D94">
            <w:rPr>
              <w:rStyle w:val="Sidnummer"/>
            </w:rPr>
            <w:t>1</w:t>
          </w:r>
          <w:r w:rsidRPr="00E45D94">
            <w:rPr>
              <w:rStyle w:val="Sidnummer"/>
            </w:rPr>
            <w:fldChar w:fldCharType="end"/>
          </w:r>
          <w:r w:rsidRPr="00E45D94">
            <w:rPr>
              <w:rStyle w:val="Sidnummer"/>
            </w:rPr>
            <w:t xml:space="preserve">) </w:t>
          </w:r>
          <w:bookmarkEnd w:id="2"/>
        </w:p>
      </w:tc>
    </w:tr>
    <w:tr w:rsidR="00C02633" w:rsidRPr="00E45D94" w14:paraId="380AF49B" w14:textId="77777777" w:rsidTr="005A44FA">
      <w:trPr>
        <w:trHeight w:val="567"/>
      </w:trPr>
      <w:tc>
        <w:tcPr>
          <w:tcW w:w="6946" w:type="dxa"/>
          <w:vMerge/>
        </w:tcPr>
        <w:p w14:paraId="467FF07A" w14:textId="77777777" w:rsidR="00C02633" w:rsidRPr="00E45D94" w:rsidRDefault="00C02633" w:rsidP="0022457D">
          <w:pPr>
            <w:pStyle w:val="Dokinfo"/>
          </w:pPr>
        </w:p>
      </w:tc>
      <w:tc>
        <w:tcPr>
          <w:tcW w:w="1560" w:type="dxa"/>
        </w:tcPr>
        <w:p w14:paraId="35395F7F" w14:textId="77777777" w:rsidR="00C02633" w:rsidRPr="00E45D94" w:rsidRDefault="00C02633" w:rsidP="0022457D">
          <w:pPr>
            <w:pStyle w:val="Dokinfo"/>
          </w:pPr>
        </w:p>
      </w:tc>
      <w:tc>
        <w:tcPr>
          <w:tcW w:w="1701" w:type="dxa"/>
          <w:vMerge/>
        </w:tcPr>
        <w:p w14:paraId="7511698B" w14:textId="77777777" w:rsidR="00C02633" w:rsidRPr="00E45D94" w:rsidRDefault="00C02633" w:rsidP="00530A1A">
          <w:pPr>
            <w:pStyle w:val="Brdtext"/>
            <w:jc w:val="right"/>
          </w:pPr>
        </w:p>
      </w:tc>
    </w:tr>
  </w:tbl>
  <w:p w14:paraId="1756A292" w14:textId="77777777" w:rsidR="00C02633" w:rsidRPr="00E45D94" w:rsidRDefault="00C02633" w:rsidP="00973C94">
    <w:pPr>
      <w:pStyle w:val="Sidhuvud"/>
      <w:rPr>
        <w:szCs w:val="2"/>
      </w:rPr>
    </w:pPr>
    <w:r w:rsidRPr="00E45D94">
      <w:rPr>
        <w:szCs w:val="2"/>
      </w:rPr>
      <w:t xml:space="preserve"> </w:t>
    </w:r>
  </w:p>
  <w:p w14:paraId="216ABD4B" w14:textId="77777777" w:rsidR="00A34EBE" w:rsidRPr="00E45D94" w:rsidRDefault="00A34EBE" w:rsidP="00C02633">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4" w:name="insFirstHeader_01"/>
  <w:p w14:paraId="109E18C0" w14:textId="7DA68EF4" w:rsidR="00C02633" w:rsidRPr="00E45D94" w:rsidRDefault="00C02633" w:rsidP="00C32492">
    <w:pPr>
      <w:pStyle w:val="Sidhuvud"/>
    </w:pPr>
    <w:r w:rsidRPr="00E45D94">
      <w:rPr>
        <w:noProof/>
      </w:rPr>
      <mc:AlternateContent>
        <mc:Choice Requires="wps">
          <w:drawing>
            <wp:anchor distT="0" distB="0" distL="114300" distR="114300" simplePos="0" relativeHeight="251662848" behindDoc="0" locked="1" layoutInCell="0" allowOverlap="1" wp14:anchorId="79C71BC0" wp14:editId="228A4216">
              <wp:simplePos x="0" y="0"/>
              <wp:positionH relativeFrom="page">
                <wp:posOffset>540385</wp:posOffset>
              </wp:positionH>
              <wp:positionV relativeFrom="page">
                <wp:posOffset>503555</wp:posOffset>
              </wp:positionV>
              <wp:extent cx="1655445" cy="593725"/>
              <wp:effectExtent l="0" t="0" r="1905" b="0"/>
              <wp:wrapNone/>
              <wp:docPr id="1265410046" name="LogoFirstPage" descr="Energiföretagen Sveriges logo"/>
              <wp:cNvGraphicFramePr/>
              <a:graphic xmlns:a="http://schemas.openxmlformats.org/drawingml/2006/main">
                <a:graphicData uri="http://schemas.microsoft.com/office/word/2010/wordprocessingShape">
                  <wps:wsp>
                    <wps:cNvSpPr/>
                    <wps:spPr>
                      <a:xfrm>
                        <a:off x="0" y="0"/>
                        <a:ext cx="1655445" cy="593725"/>
                      </a:xfrm>
                      <a:prstGeom prst="rect">
                        <a:avLst/>
                      </a:prstGeom>
                      <a:blipFill>
                        <a:blip r:embed="rId1"/>
                        <a:stretch>
                          <a:fillRect/>
                        </a:stretch>
                      </a:blipFill>
                      <a:ln w="25400" cap="flat" cmpd="sng" algn="ctr">
                        <a:noFill/>
                        <a:prstDash val="solid"/>
                      </a:ln>
                      <a:effectLst/>
                      <a:extLst>
                        <a:ext uri="{91240B29-F687-4F45-9708-019B960494DF}">
                          <a14:hiddenLine xmlns:a14="http://schemas.microsoft.com/office/drawing/2010/main" w="25400" cap="flat" cmpd="sng" algn="ctr">
                            <a:solidFill>
                              <a:schemeClr val="accent1">
                                <a:shade val="15000"/>
                              </a:schemeClr>
                            </a:solidFill>
                            <a:prstDash val="solid"/>
                          </a14:hiddenLine>
                        </a:ext>
                      </a:ex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4DDC8A" id="LogoFirstPage" o:spid="_x0000_s1026" alt="Energiföretagen Sveriges logo" style="position:absolute;margin-left:42.55pt;margin-top:39.65pt;width:130.35pt;height:46.75pt;z-index:251662848;visibility:visible;mso-wrap-style:square;mso-wrap-distance-left:9pt;mso-wrap-distance-top:0;mso-wrap-distance-right:9pt;mso-wrap-distance-bottom:0;mso-position-horizontal:absolute;mso-position-horizontal-relative:page;mso-position-vertical:absolute;mso-position-vertical-relative:page;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" o:allowincell="f" stroked="f" strokecolor="#220012 [484]" strokeweight="2pt">
              <v:fill r:id="rId2" o:title="Energiföretagen Sveriges logo" recolor="t" rotate="t" type="frame"/>
              <w10:wrap anchorx="page" anchory="page"/>
              <w10:anchorlock/>
            </v:rect>
          </w:pict>
        </mc:Fallback>
      </mc:AlternateContent>
    </w:r>
    <w:r w:rsidRPr="00E45D94">
      <w:t xml:space="preserve"> </w:t>
    </w:r>
    <w:bookmarkEnd w:id="4"/>
  </w:p>
  <w:tbl>
    <w:tblPr>
      <w:tblStyle w:val="Tabellrutnt"/>
      <w:tblW w:w="9077"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48"/>
      <w:gridCol w:w="2019"/>
      <w:gridCol w:w="1559"/>
      <w:gridCol w:w="851"/>
    </w:tblGrid>
    <w:tr w:rsidR="00C02633" w:rsidRPr="00E45D94" w14:paraId="2A844295" w14:textId="77777777" w:rsidTr="004A4676">
      <w:trPr>
        <w:trHeight w:val="340"/>
      </w:trPr>
      <w:tc>
        <w:tcPr>
          <w:tcW w:w="4648" w:type="dxa"/>
          <w:vMerge w:val="restart"/>
        </w:tcPr>
        <w:p w14:paraId="1C283D5E" w14:textId="77777777" w:rsidR="00C02633" w:rsidRPr="00E45D94" w:rsidRDefault="00C02633" w:rsidP="009E097D">
          <w:pPr>
            <w:pStyle w:val="Dokinfo"/>
          </w:pPr>
          <w:bookmarkStart w:id="5" w:name="objLogoFirstPage_01"/>
          <w:r w:rsidRPr="00E45D94">
            <w:t xml:space="preserve"> </w:t>
          </w:r>
          <w:bookmarkEnd w:id="5"/>
        </w:p>
      </w:tc>
      <w:tc>
        <w:tcPr>
          <w:tcW w:w="3578" w:type="dxa"/>
          <w:gridSpan w:val="2"/>
        </w:tcPr>
        <w:p w14:paraId="4EC6FACA" w14:textId="5612A9A3" w:rsidR="00C02633" w:rsidRPr="00E45D94" w:rsidRDefault="00C02633" w:rsidP="009E097D">
          <w:pPr>
            <w:pStyle w:val="Dokumenttyp"/>
            <w:rPr>
              <w:b w:val="0"/>
            </w:rPr>
          </w:pPr>
          <w:bookmarkStart w:id="6" w:name="bmkDocType_01"/>
          <w:r w:rsidRPr="00E45D94">
            <w:rPr>
              <w:b w:val="0"/>
            </w:rPr>
            <w:t>PROTOKOLL</w:t>
          </w:r>
          <w:bookmarkEnd w:id="6"/>
        </w:p>
      </w:tc>
      <w:bookmarkStart w:id="7" w:name="objPageNo_01"/>
      <w:tc>
        <w:tcPr>
          <w:tcW w:w="851" w:type="dxa"/>
        </w:tcPr>
        <w:p w14:paraId="429007B3" w14:textId="63988B3B" w:rsidR="00C02633" w:rsidRPr="00E45D94" w:rsidRDefault="00C02633" w:rsidP="009E097D">
          <w:pPr>
            <w:pStyle w:val="Brdtext"/>
            <w:spacing w:after="0"/>
            <w:jc w:val="right"/>
            <w:rPr>
              <w:rStyle w:val="Sidnummer"/>
            </w:rPr>
          </w:pPr>
          <w:r w:rsidRPr="00E45D94">
            <w:rPr>
              <w:rStyle w:val="Sidnummer"/>
            </w:rPr>
            <w:fldChar w:fldCharType="begin"/>
          </w:r>
          <w:r w:rsidRPr="00E45D94">
            <w:rPr>
              <w:rStyle w:val="Sidnummer"/>
            </w:rPr>
            <w:instrText xml:space="preserve"> PAGE   \* MERGEFORMAT </w:instrText>
          </w:r>
          <w:r w:rsidRPr="00E45D94">
            <w:rPr>
              <w:rStyle w:val="Sidnummer"/>
            </w:rPr>
            <w:fldChar w:fldCharType="separate"/>
          </w:r>
          <w:r w:rsidRPr="00E45D94">
            <w:rPr>
              <w:rStyle w:val="Sidnummer"/>
            </w:rPr>
            <w:t>1</w:t>
          </w:r>
          <w:r w:rsidRPr="00E45D94">
            <w:rPr>
              <w:rStyle w:val="Sidnummer"/>
            </w:rPr>
            <w:fldChar w:fldCharType="end"/>
          </w:r>
          <w:r w:rsidRPr="00E45D94">
            <w:rPr>
              <w:rStyle w:val="Sidnummer"/>
            </w:rPr>
            <w:t xml:space="preserve"> (</w:t>
          </w:r>
          <w:r w:rsidRPr="00E45D94">
            <w:rPr>
              <w:rStyle w:val="Sidnummer"/>
            </w:rPr>
            <w:fldChar w:fldCharType="begin"/>
          </w:r>
          <w:r w:rsidRPr="00E45D94">
            <w:rPr>
              <w:rStyle w:val="Sidnummer"/>
            </w:rPr>
            <w:instrText xml:space="preserve"> NUMPAGES   \* MERGEFORMAT </w:instrText>
          </w:r>
          <w:r w:rsidRPr="00E45D94">
            <w:rPr>
              <w:rStyle w:val="Sidnummer"/>
            </w:rPr>
            <w:fldChar w:fldCharType="separate"/>
          </w:r>
          <w:r w:rsidRPr="00E45D94">
            <w:rPr>
              <w:rStyle w:val="Sidnummer"/>
            </w:rPr>
            <w:t>1</w:t>
          </w:r>
          <w:r w:rsidRPr="00E45D94">
            <w:rPr>
              <w:rStyle w:val="Sidnummer"/>
            </w:rPr>
            <w:fldChar w:fldCharType="end"/>
          </w:r>
          <w:r w:rsidRPr="00E45D94">
            <w:rPr>
              <w:rStyle w:val="Sidnummer"/>
            </w:rPr>
            <w:t xml:space="preserve">) </w:t>
          </w:r>
          <w:bookmarkEnd w:id="7"/>
        </w:p>
      </w:tc>
    </w:tr>
    <w:tr w:rsidR="00C02633" w:rsidRPr="00E45D94" w14:paraId="77588AC7" w14:textId="77777777" w:rsidTr="004A4676">
      <w:trPr>
        <w:trHeight w:val="153"/>
      </w:trPr>
      <w:tc>
        <w:tcPr>
          <w:tcW w:w="4648" w:type="dxa"/>
          <w:vMerge/>
        </w:tcPr>
        <w:p w14:paraId="2EFB1ED4" w14:textId="77777777" w:rsidR="00C02633" w:rsidRPr="00E45D94" w:rsidRDefault="00C02633" w:rsidP="009E097D">
          <w:pPr>
            <w:pStyle w:val="Avdelning"/>
          </w:pPr>
        </w:p>
      </w:tc>
      <w:tc>
        <w:tcPr>
          <w:tcW w:w="2019" w:type="dxa"/>
        </w:tcPr>
        <w:p w14:paraId="72DA768A" w14:textId="1195EEED" w:rsidR="00C02633" w:rsidRPr="00E45D94" w:rsidRDefault="00C02633" w:rsidP="009E097D">
          <w:pPr>
            <w:pStyle w:val="Ledtext"/>
          </w:pPr>
          <w:bookmarkStart w:id="8" w:name="capDocDate_01"/>
          <w:r w:rsidRPr="00E45D94">
            <w:t>Datum</w:t>
          </w:r>
          <w:bookmarkEnd w:id="8"/>
        </w:p>
      </w:tc>
      <w:tc>
        <w:tcPr>
          <w:tcW w:w="2410" w:type="dxa"/>
          <w:gridSpan w:val="2"/>
        </w:tcPr>
        <w:p w14:paraId="42028FEF" w14:textId="376F38DB" w:rsidR="00C02633" w:rsidRPr="00E45D94" w:rsidRDefault="00C02633" w:rsidP="009E097D">
          <w:pPr>
            <w:pStyle w:val="Ledtext"/>
          </w:pPr>
          <w:bookmarkStart w:id="9" w:name="capOurRef_01"/>
          <w:r w:rsidRPr="00E45D94">
            <w:t xml:space="preserve"> </w:t>
          </w:r>
          <w:bookmarkEnd w:id="9"/>
        </w:p>
      </w:tc>
    </w:tr>
    <w:tr w:rsidR="00C02633" w:rsidRPr="00E45D94" w14:paraId="07953F49" w14:textId="77777777" w:rsidTr="004A4676">
      <w:trPr>
        <w:trHeight w:val="907"/>
      </w:trPr>
      <w:tc>
        <w:tcPr>
          <w:tcW w:w="4648" w:type="dxa"/>
          <w:vMerge/>
        </w:tcPr>
        <w:p w14:paraId="1AD0F506" w14:textId="77777777" w:rsidR="00C02633" w:rsidRPr="00E45D94" w:rsidRDefault="00C02633" w:rsidP="009E097D">
          <w:pPr>
            <w:pStyle w:val="Avdelning"/>
          </w:pPr>
        </w:p>
      </w:tc>
      <w:tc>
        <w:tcPr>
          <w:tcW w:w="2019" w:type="dxa"/>
        </w:tcPr>
        <w:p w14:paraId="5D549D0D" w14:textId="3E3CD8C3" w:rsidR="00C02633" w:rsidRPr="00E45D94" w:rsidRDefault="00C02633" w:rsidP="009E097D">
          <w:pPr>
            <w:pStyle w:val="Dokinfo"/>
          </w:pPr>
          <w:bookmarkStart w:id="10" w:name="bmkDocDate_01"/>
          <w:r w:rsidRPr="00E45D94">
            <w:t>202</w:t>
          </w:r>
          <w:r w:rsidR="00E41407" w:rsidRPr="00E45D94">
            <w:t>6</w:t>
          </w:r>
          <w:r w:rsidRPr="00E45D94">
            <w:t>-</w:t>
          </w:r>
          <w:bookmarkEnd w:id="10"/>
          <w:r w:rsidR="003E4B3E" w:rsidRPr="00E45D94">
            <w:t>09</w:t>
          </w:r>
          <w:r w:rsidR="004540A7" w:rsidRPr="00E45D94">
            <w:t>-</w:t>
          </w:r>
          <w:r w:rsidR="003E4B3E" w:rsidRPr="00E45D94">
            <w:t>07</w:t>
          </w:r>
        </w:p>
      </w:tc>
      <w:tc>
        <w:tcPr>
          <w:tcW w:w="2410" w:type="dxa"/>
          <w:gridSpan w:val="2"/>
        </w:tcPr>
        <w:p w14:paraId="1219EC91" w14:textId="261DCF53" w:rsidR="00C02633" w:rsidRPr="00E45D94" w:rsidRDefault="00C02633" w:rsidP="009E097D">
          <w:pPr>
            <w:pStyle w:val="Dokinfo"/>
          </w:pPr>
          <w:bookmarkStart w:id="11" w:name="bmkOurRef_01"/>
          <w:r w:rsidRPr="00E45D94">
            <w:t xml:space="preserve"> </w:t>
          </w:r>
          <w:bookmarkEnd w:id="11"/>
        </w:p>
      </w:tc>
    </w:tr>
  </w:tbl>
  <w:p w14:paraId="03A98760" w14:textId="77777777" w:rsidR="00C02633" w:rsidRPr="00E45D94" w:rsidRDefault="00C02633" w:rsidP="00973C94">
    <w:pPr>
      <w:pStyle w:val="Sidhuvud"/>
    </w:pPr>
    <w:r w:rsidRPr="00E45D94">
      <w:rPr>
        <w:noProof/>
      </w:rPr>
      <mc:AlternateContent>
        <mc:Choice Requires="wps">
          <w:drawing>
            <wp:anchor distT="0" distB="0" distL="114300" distR="114300" simplePos="0" relativeHeight="251656704" behindDoc="0" locked="1" layoutInCell="1" allowOverlap="1" wp14:anchorId="19BB15AA" wp14:editId="393ADF8B">
              <wp:simplePos x="0" y="0"/>
              <wp:positionH relativeFrom="page">
                <wp:posOffset>217170</wp:posOffset>
              </wp:positionH>
              <wp:positionV relativeFrom="page">
                <wp:posOffset>2373630</wp:posOffset>
              </wp:positionV>
              <wp:extent cx="156845" cy="7543165"/>
              <wp:effectExtent l="0" t="0" r="14605" b="635"/>
              <wp:wrapNone/>
              <wp:docPr id="4" name="Textruta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845" cy="7543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bookmarkStart w:id="12" w:name="objTempId_01"/>
                        <w:p w14:paraId="229D8904" w14:textId="523FA144" w:rsidR="00C02633" w:rsidRPr="00E45D94" w:rsidRDefault="00C02633" w:rsidP="008F6D23">
                          <w:pPr>
                            <w:pStyle w:val="Blankettnr"/>
                          </w:pPr>
                          <w:r w:rsidRPr="00E45D94">
                            <w:fldChar w:fldCharType="begin"/>
                          </w:r>
                          <w:r w:rsidRPr="00E45D94">
                            <w:instrText xml:space="preserve"> COMMENTS   \* MERGEFORMAT </w:instrText>
                          </w:r>
                          <w:r w:rsidRPr="00E45D94">
                            <w:fldChar w:fldCharType="separate"/>
                          </w:r>
                          <w:r w:rsidR="00CD1472" w:rsidRPr="00E45D94">
                            <w:t>EFS6000, v4.0, 2017-09-18</w:t>
                          </w:r>
                          <w:r w:rsidRPr="00E45D94">
                            <w:fldChar w:fldCharType="end"/>
                          </w:r>
                          <w:r w:rsidRPr="00E45D94">
                            <w:t xml:space="preserve"> </w:t>
                          </w:r>
                          <w:bookmarkEnd w:id="12"/>
                          <w:r w:rsidRPr="00E45D94">
                            <w:t xml:space="preserve"> </w:t>
                          </w:r>
                          <w:bookmarkStart w:id="13" w:name="objFileName_01"/>
                          <w:r w:rsidRPr="00E45D94">
                            <w:t xml:space="preserve">  </w:t>
                          </w:r>
                          <w:bookmarkEnd w:id="13"/>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BB15AA" id="_x0000_t202" coordsize="21600,21600" o:spt="202" path="m,l,21600r21600,l21600,xe">
              <v:stroke joinstyle="miter"/>
              <v:path gradientshapeok="t" o:connecttype="rect"/>
            </v:shapetype>
            <v:shape id="Textruta 4" o:spid="_x0000_s1027" type="#_x0000_t202" style="position:absolute;margin-left:17.1pt;margin-top:186.9pt;width:12.35pt;height:593.9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" filled="f" stroked="f">
              <v:textbox style="layout-flow:vertical;mso-layout-flow-alt:bottom-to-top" inset="0,0,0,0">
                <w:txbxContent>
                  <w:bookmarkStart w:id="14" w:name="objTempId_01"/>
                  <w:p w14:paraId="229D8904" w14:textId="523FA144" w:rsidR="00C02633" w:rsidRPr="00E45D94" w:rsidRDefault="00C02633" w:rsidP="008F6D23">
                    <w:pPr>
                      <w:pStyle w:val="Blankettnr"/>
                    </w:pPr>
                    <w:r w:rsidRPr="00E45D94">
                      <w:fldChar w:fldCharType="begin"/>
                    </w:r>
                    <w:r w:rsidRPr="00E45D94">
                      <w:instrText xml:space="preserve"> COMMENTS   \* MERGEFORMAT </w:instrText>
                    </w:r>
                    <w:r w:rsidRPr="00E45D94">
                      <w:fldChar w:fldCharType="separate"/>
                    </w:r>
                    <w:r w:rsidR="00CD1472" w:rsidRPr="00E45D94">
                      <w:t>EFS6000, v4.0, 2017-09-18</w:t>
                    </w:r>
                    <w:r w:rsidRPr="00E45D94">
                      <w:fldChar w:fldCharType="end"/>
                    </w:r>
                    <w:r w:rsidRPr="00E45D94">
                      <w:t xml:space="preserve"> </w:t>
                    </w:r>
                    <w:bookmarkEnd w:id="14"/>
                    <w:r w:rsidRPr="00E45D94">
                      <w:t xml:space="preserve"> </w:t>
                    </w:r>
                    <w:bookmarkStart w:id="15" w:name="objFileName_01"/>
                    <w:r w:rsidRPr="00E45D94">
                      <w:t xml:space="preserve">  </w:t>
                    </w:r>
                    <w:bookmarkEnd w:id="15"/>
                  </w:p>
                </w:txbxContent>
              </v:textbox>
              <w10:wrap anchorx="page" anchory="page"/>
              <w10:anchorlock/>
            </v:shape>
          </w:pict>
        </mc:Fallback>
      </mc:AlternateContent>
    </w:r>
    <w:r w:rsidRPr="00E45D94">
      <w:t xml:space="preserve"> </w:t>
    </w:r>
  </w:p>
  <w:p w14:paraId="4C981419" w14:textId="77777777" w:rsidR="00A34EBE" w:rsidRPr="00E45D94" w:rsidRDefault="00A34EBE" w:rsidP="00C02633">
    <w:pPr>
      <w:pStyle w:val="Sidhuvud"/>
    </w:pPr>
    <w:r w:rsidRPr="00E45D94">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E2ADF"/>
    <w:multiLevelType w:val="multilevel"/>
    <w:tmpl w:val="AE78E8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69732A"/>
    <w:multiLevelType w:val="hybridMultilevel"/>
    <w:tmpl w:val="A9D02F6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4AD033F"/>
    <w:multiLevelType w:val="multilevel"/>
    <w:tmpl w:val="8500E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703176"/>
    <w:multiLevelType w:val="hybridMultilevel"/>
    <w:tmpl w:val="5882FED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16D07146"/>
    <w:multiLevelType w:val="multilevel"/>
    <w:tmpl w:val="43F8E6E0"/>
    <w:lvl w:ilvl="0">
      <w:start w:val="1"/>
      <w:numFmt w:val="bullet"/>
      <w:pStyle w:val="PunktlistaKfast"/>
      <w:lvlText w:val="•"/>
      <w:lvlJc w:val="left"/>
      <w:pPr>
        <w:tabs>
          <w:tab w:val="num" w:pos="567"/>
        </w:tabs>
        <w:ind w:left="357" w:hanging="357"/>
      </w:pPr>
      <w:rPr>
        <w:rFonts w:ascii="Garamond" w:hAnsi="Garamond" w:hint="default"/>
        <w:sz w:val="22"/>
        <w:szCs w:val="18"/>
      </w:rPr>
    </w:lvl>
    <w:lvl w:ilvl="1">
      <w:start w:val="1"/>
      <w:numFmt w:val="bullet"/>
      <w:lvlText w:val="–"/>
      <w:lvlJc w:val="left"/>
      <w:pPr>
        <w:tabs>
          <w:tab w:val="num" w:pos="1134"/>
        </w:tabs>
        <w:ind w:left="720" w:hanging="363"/>
      </w:pPr>
      <w:rPr>
        <w:rFonts w:ascii="Garamond" w:hAnsi="Garamond" w:hint="default"/>
        <w:b/>
        <w:i w:val="0"/>
        <w:sz w:val="22"/>
      </w:rPr>
    </w:lvl>
    <w:lvl w:ilvl="2">
      <w:start w:val="1"/>
      <w:numFmt w:val="bullet"/>
      <w:lvlText w:val="-"/>
      <w:lvlJc w:val="left"/>
      <w:pPr>
        <w:tabs>
          <w:tab w:val="num" w:pos="1701"/>
        </w:tabs>
        <w:ind w:left="1077" w:hanging="357"/>
      </w:pPr>
      <w:rPr>
        <w:rFonts w:ascii="Garamond" w:hAnsi="Garamond" w:hint="default"/>
        <w:b/>
        <w:i w:val="0"/>
        <w:sz w:val="22"/>
      </w:rPr>
    </w:lvl>
    <w:lvl w:ilvl="3">
      <w:start w:val="1"/>
      <w:numFmt w:val="bullet"/>
      <w:lvlText w:val="•"/>
      <w:lvlJc w:val="left"/>
      <w:pPr>
        <w:tabs>
          <w:tab w:val="num" w:pos="2268"/>
        </w:tabs>
        <w:ind w:left="1418" w:hanging="341"/>
      </w:pPr>
      <w:rPr>
        <w:rFonts w:ascii="Garamond" w:hAnsi="Garamond" w:hint="default"/>
        <w:sz w:val="22"/>
      </w:rPr>
    </w:lvl>
    <w:lvl w:ilvl="4">
      <w:start w:val="1"/>
      <w:numFmt w:val="bullet"/>
      <w:lvlText w:val="–"/>
      <w:lvlJc w:val="left"/>
      <w:pPr>
        <w:tabs>
          <w:tab w:val="num" w:pos="2268"/>
        </w:tabs>
        <w:ind w:left="1418" w:hanging="341"/>
      </w:pPr>
      <w:rPr>
        <w:rFonts w:ascii="Garamond" w:hAnsi="Garamond" w:hint="default"/>
        <w:b/>
        <w:i w:val="0"/>
        <w:sz w:val="22"/>
      </w:rPr>
    </w:lvl>
    <w:lvl w:ilvl="5">
      <w:start w:val="1"/>
      <w:numFmt w:val="bullet"/>
      <w:lvlText w:val="-"/>
      <w:lvlJc w:val="left"/>
      <w:pPr>
        <w:tabs>
          <w:tab w:val="num" w:pos="2268"/>
        </w:tabs>
        <w:ind w:left="1418" w:hanging="341"/>
      </w:pPr>
      <w:rPr>
        <w:rFonts w:ascii="Garamond" w:hAnsi="Garamond" w:hint="default"/>
        <w:b/>
        <w:i w:val="0"/>
        <w:sz w:val="22"/>
      </w:rPr>
    </w:lvl>
    <w:lvl w:ilvl="6">
      <w:start w:val="1"/>
      <w:numFmt w:val="bullet"/>
      <w:lvlText w:val="•"/>
      <w:lvlJc w:val="left"/>
      <w:pPr>
        <w:tabs>
          <w:tab w:val="num" w:pos="2268"/>
        </w:tabs>
        <w:ind w:left="1418" w:hanging="341"/>
      </w:pPr>
      <w:rPr>
        <w:rFonts w:ascii="Garamond" w:hAnsi="Garamond" w:hint="default"/>
        <w:sz w:val="22"/>
      </w:rPr>
    </w:lvl>
    <w:lvl w:ilvl="7">
      <w:start w:val="1"/>
      <w:numFmt w:val="bullet"/>
      <w:lvlText w:val="–"/>
      <w:lvlJc w:val="left"/>
      <w:pPr>
        <w:tabs>
          <w:tab w:val="num" w:pos="2268"/>
        </w:tabs>
        <w:ind w:left="1418" w:hanging="341"/>
      </w:pPr>
      <w:rPr>
        <w:rFonts w:ascii="Garamond" w:hAnsi="Garamond" w:hint="default"/>
        <w:b/>
        <w:i w:val="0"/>
        <w:sz w:val="22"/>
      </w:rPr>
    </w:lvl>
    <w:lvl w:ilvl="8">
      <w:start w:val="1"/>
      <w:numFmt w:val="bullet"/>
      <w:lvlText w:val="-"/>
      <w:lvlJc w:val="left"/>
      <w:pPr>
        <w:tabs>
          <w:tab w:val="num" w:pos="2268"/>
        </w:tabs>
        <w:ind w:left="1418" w:hanging="341"/>
      </w:pPr>
      <w:rPr>
        <w:rFonts w:ascii="Garamond" w:hAnsi="Garamond" w:hint="default"/>
        <w:b/>
        <w:i w:val="0"/>
        <w:sz w:val="22"/>
      </w:rPr>
    </w:lvl>
  </w:abstractNum>
  <w:abstractNum w:abstractNumId="5" w15:restartNumberingAfterBreak="0">
    <w:nsid w:val="21794E83"/>
    <w:multiLevelType w:val="hybridMultilevel"/>
    <w:tmpl w:val="8F9E210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379B72DE"/>
    <w:multiLevelType w:val="multilevel"/>
    <w:tmpl w:val="7ADCA86C"/>
    <w:lvl w:ilvl="0">
      <w:start w:val="1"/>
      <w:numFmt w:val="decimal"/>
      <w:pStyle w:val="Nummerlista"/>
      <w:lvlText w:val="%1"/>
      <w:lvlJc w:val="left"/>
      <w:pPr>
        <w:ind w:left="360" w:hanging="360"/>
      </w:pPr>
      <w:rPr>
        <w:rFonts w:asciiTheme="minorHAnsi" w:hAnsiTheme="minorHAnsi" w:hint="default"/>
      </w:rPr>
    </w:lvl>
    <w:lvl w:ilvl="1">
      <w:start w:val="1"/>
      <w:numFmt w:val="bullet"/>
      <w:lvlText w:val="○"/>
      <w:lvlJc w:val="left"/>
      <w:pPr>
        <w:tabs>
          <w:tab w:val="num" w:pos="907"/>
        </w:tabs>
        <w:ind w:left="720" w:hanging="363"/>
      </w:pPr>
      <w:rPr>
        <w:rFonts w:ascii="Times New Roman" w:hAnsi="Times New Roman" w:cs="Times New Roman" w:hint="default"/>
      </w:rPr>
    </w:lvl>
    <w:lvl w:ilvl="2">
      <w:start w:val="1"/>
      <w:numFmt w:val="bullet"/>
      <w:lvlText w:val=""/>
      <w:lvlJc w:val="left"/>
      <w:pPr>
        <w:tabs>
          <w:tab w:val="num" w:pos="1361"/>
        </w:tabs>
        <w:ind w:left="1077" w:hanging="357"/>
      </w:pPr>
      <w:rPr>
        <w:rFonts w:ascii="Wingdings" w:hAnsi="Wingdings" w:hint="default"/>
      </w:rPr>
    </w:lvl>
    <w:lvl w:ilvl="3">
      <w:start w:val="1"/>
      <w:numFmt w:val="bullet"/>
      <w:lvlText w:val=""/>
      <w:lvlJc w:val="left"/>
      <w:pPr>
        <w:tabs>
          <w:tab w:val="num" w:pos="1361"/>
        </w:tabs>
        <w:ind w:left="1418" w:hanging="341"/>
      </w:pPr>
      <w:rPr>
        <w:rFonts w:ascii="Symbol" w:hAnsi="Symbol" w:hint="default"/>
      </w:rPr>
    </w:lvl>
    <w:lvl w:ilvl="4">
      <w:start w:val="1"/>
      <w:numFmt w:val="bullet"/>
      <w:lvlText w:val="○"/>
      <w:lvlJc w:val="left"/>
      <w:pPr>
        <w:ind w:left="1758" w:hanging="340"/>
      </w:pPr>
      <w:rPr>
        <w:rFonts w:ascii="Times New Roman" w:hAnsi="Times New Roman" w:cs="Times New Roman" w:hint="default"/>
      </w:rPr>
    </w:lvl>
    <w:lvl w:ilvl="5">
      <w:start w:val="1"/>
      <w:numFmt w:val="bullet"/>
      <w:lvlText w:val=""/>
      <w:lvlJc w:val="left"/>
      <w:pPr>
        <w:tabs>
          <w:tab w:val="num" w:pos="1758"/>
        </w:tabs>
        <w:ind w:left="2098" w:hanging="340"/>
      </w:pPr>
      <w:rPr>
        <w:rFonts w:ascii="Wingdings" w:hAnsi="Wingdings" w:hint="default"/>
      </w:rPr>
    </w:lvl>
    <w:lvl w:ilvl="6">
      <w:start w:val="1"/>
      <w:numFmt w:val="bullet"/>
      <w:lvlText w:val=""/>
      <w:lvlJc w:val="left"/>
      <w:pPr>
        <w:tabs>
          <w:tab w:val="num" w:pos="2438"/>
        </w:tabs>
        <w:ind w:left="2438" w:hanging="340"/>
      </w:pPr>
      <w:rPr>
        <w:rFonts w:ascii="Symbol" w:hAnsi="Symbol" w:hint="default"/>
      </w:rPr>
    </w:lvl>
    <w:lvl w:ilvl="7">
      <w:start w:val="1"/>
      <w:numFmt w:val="bullet"/>
      <w:lvlText w:val="○"/>
      <w:lvlJc w:val="left"/>
      <w:pPr>
        <w:tabs>
          <w:tab w:val="num" w:pos="2438"/>
        </w:tabs>
        <w:ind w:left="2778" w:hanging="340"/>
      </w:pPr>
      <w:rPr>
        <w:rFonts w:ascii="Times New Roman" w:hAnsi="Times New Roman" w:cs="Times New Roman" w:hint="default"/>
      </w:rPr>
    </w:lvl>
    <w:lvl w:ilvl="8">
      <w:start w:val="1"/>
      <w:numFmt w:val="bullet"/>
      <w:lvlText w:val=""/>
      <w:lvlJc w:val="left"/>
      <w:pPr>
        <w:tabs>
          <w:tab w:val="num" w:pos="2778"/>
        </w:tabs>
        <w:ind w:left="3119" w:hanging="341"/>
      </w:pPr>
      <w:rPr>
        <w:rFonts w:ascii="Wingdings" w:hAnsi="Wingdings" w:hint="default"/>
      </w:rPr>
    </w:lvl>
  </w:abstractNum>
  <w:abstractNum w:abstractNumId="7" w15:restartNumberingAfterBreak="0">
    <w:nsid w:val="42B9702B"/>
    <w:multiLevelType w:val="multilevel"/>
    <w:tmpl w:val="F2C2A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3CE787D"/>
    <w:multiLevelType w:val="multilevel"/>
    <w:tmpl w:val="5FFCA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AB142D"/>
    <w:multiLevelType w:val="multilevel"/>
    <w:tmpl w:val="6A1E5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ABC5955"/>
    <w:multiLevelType w:val="multilevel"/>
    <w:tmpl w:val="AAD641C2"/>
    <w:lvl w:ilvl="0">
      <w:start w:val="1"/>
      <w:numFmt w:val="bullet"/>
      <w:pStyle w:val="Punktlista"/>
      <w:lvlText w:val="•"/>
      <w:lvlJc w:val="left"/>
      <w:pPr>
        <w:ind w:left="360" w:hanging="360"/>
      </w:pPr>
      <w:rPr>
        <w:rFonts w:asciiTheme="minorHAnsi" w:hAnsiTheme="minorHAnsi" w:cs="Times New Roman" w:hint="default"/>
        <w:b w:val="0"/>
        <w:i w:val="0"/>
        <w:color w:val="auto"/>
        <w:sz w:val="22"/>
      </w:rPr>
    </w:lvl>
    <w:lvl w:ilvl="1">
      <w:start w:val="1"/>
      <w:numFmt w:val="bullet"/>
      <w:lvlText w:val="×"/>
      <w:lvlJc w:val="left"/>
      <w:pPr>
        <w:ind w:left="720" w:hanging="360"/>
      </w:pPr>
      <w:rPr>
        <w:rFonts w:asciiTheme="minorHAnsi" w:hAnsiTheme="minorHAnsi" w:hint="default"/>
        <w:b w:val="0"/>
        <w:i w:val="0"/>
        <w:sz w:val="22"/>
      </w:rPr>
    </w:lvl>
    <w:lvl w:ilvl="2">
      <w:start w:val="1"/>
      <w:numFmt w:val="bullet"/>
      <w:lvlText w:val="–"/>
      <w:lvlJc w:val="left"/>
      <w:pPr>
        <w:ind w:left="1080" w:hanging="360"/>
      </w:pPr>
      <w:rPr>
        <w:rFonts w:asciiTheme="minorHAnsi" w:hAnsiTheme="minorHAnsi" w:hint="default"/>
        <w:b w:val="0"/>
        <w:i w:val="0"/>
        <w:sz w:val="22"/>
      </w:rPr>
    </w:lvl>
    <w:lvl w:ilvl="3">
      <w:start w:val="1"/>
      <w:numFmt w:val="bullet"/>
      <w:lvlText w:val="×"/>
      <w:lvlJc w:val="left"/>
      <w:pPr>
        <w:ind w:left="1418" w:hanging="338"/>
      </w:pPr>
      <w:rPr>
        <w:rFonts w:asciiTheme="minorHAnsi" w:hAnsiTheme="minorHAnsi" w:hint="default"/>
        <w:b w:val="0"/>
        <w:i w:val="0"/>
        <w:sz w:val="22"/>
      </w:rPr>
    </w:lvl>
    <w:lvl w:ilvl="4">
      <w:start w:val="1"/>
      <w:numFmt w:val="bullet"/>
      <w:lvlText w:val="•"/>
      <w:lvlJc w:val="left"/>
      <w:pPr>
        <w:ind w:left="1758" w:hanging="340"/>
      </w:pPr>
      <w:rPr>
        <w:rFonts w:asciiTheme="minorHAnsi" w:hAnsiTheme="minorHAnsi" w:cs="Times New Roman" w:hint="default"/>
        <w:b w:val="0"/>
        <w:i w:val="0"/>
        <w:sz w:val="22"/>
      </w:rPr>
    </w:lvl>
    <w:lvl w:ilvl="5">
      <w:start w:val="1"/>
      <w:numFmt w:val="bullet"/>
      <w:lvlText w:val="×"/>
      <w:lvlJc w:val="left"/>
      <w:pPr>
        <w:ind w:left="2098" w:hanging="340"/>
      </w:pPr>
      <w:rPr>
        <w:rFonts w:asciiTheme="minorHAnsi" w:hAnsiTheme="minorHAnsi" w:hint="default"/>
        <w:b w:val="0"/>
        <w:i w:val="0"/>
        <w:sz w:val="22"/>
      </w:rPr>
    </w:lvl>
    <w:lvl w:ilvl="6">
      <w:start w:val="1"/>
      <w:numFmt w:val="bullet"/>
      <w:lvlText w:val="•"/>
      <w:lvlJc w:val="left"/>
      <w:pPr>
        <w:ind w:left="2438" w:hanging="340"/>
      </w:pPr>
      <w:rPr>
        <w:rFonts w:asciiTheme="minorHAnsi" w:hAnsiTheme="minorHAnsi" w:cs="Times New Roman" w:hint="default"/>
        <w:b w:val="0"/>
        <w:i w:val="0"/>
        <w:color w:val="auto"/>
        <w:sz w:val="22"/>
      </w:rPr>
    </w:lvl>
    <w:lvl w:ilvl="7">
      <w:start w:val="1"/>
      <w:numFmt w:val="bullet"/>
      <w:lvlText w:val="×"/>
      <w:lvlJc w:val="left"/>
      <w:pPr>
        <w:ind w:left="2778" w:hanging="340"/>
      </w:pPr>
      <w:rPr>
        <w:rFonts w:asciiTheme="minorHAnsi" w:hAnsiTheme="minorHAnsi" w:hint="default"/>
        <w:b w:val="0"/>
        <w:i w:val="0"/>
        <w:sz w:val="22"/>
      </w:rPr>
    </w:lvl>
    <w:lvl w:ilvl="8">
      <w:start w:val="1"/>
      <w:numFmt w:val="bullet"/>
      <w:lvlText w:val="•"/>
      <w:lvlJc w:val="left"/>
      <w:pPr>
        <w:ind w:left="3119" w:hanging="341"/>
      </w:pPr>
      <w:rPr>
        <w:rFonts w:asciiTheme="minorHAnsi" w:hAnsiTheme="minorHAnsi" w:cs="Times New Roman" w:hint="default"/>
        <w:b w:val="0"/>
        <w:i w:val="0"/>
        <w:color w:val="auto"/>
        <w:sz w:val="22"/>
      </w:rPr>
    </w:lvl>
  </w:abstractNum>
  <w:abstractNum w:abstractNumId="11" w15:restartNumberingAfterBreak="0">
    <w:nsid w:val="4BC16AFF"/>
    <w:multiLevelType w:val="multilevel"/>
    <w:tmpl w:val="27728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62006D"/>
    <w:multiLevelType w:val="hybridMultilevel"/>
    <w:tmpl w:val="E7B25DC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5FC96CA7"/>
    <w:multiLevelType w:val="multilevel"/>
    <w:tmpl w:val="01183AE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6215258"/>
    <w:multiLevelType w:val="multilevel"/>
    <w:tmpl w:val="9E943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76C6A8D"/>
    <w:multiLevelType w:val="multilevel"/>
    <w:tmpl w:val="C7B60A56"/>
    <w:lvl w:ilvl="0">
      <w:start w:val="1"/>
      <w:numFmt w:val="decimal"/>
      <w:lvlText w:val="%1."/>
      <w:lvlJc w:val="left"/>
      <w:pPr>
        <w:tabs>
          <w:tab w:val="num" w:pos="1040"/>
        </w:tabs>
        <w:ind w:left="1040" w:hanging="360"/>
      </w:pPr>
    </w:lvl>
    <w:lvl w:ilvl="1" w:tentative="1">
      <w:start w:val="1"/>
      <w:numFmt w:val="decimal"/>
      <w:lvlText w:val="%2."/>
      <w:lvlJc w:val="left"/>
      <w:pPr>
        <w:tabs>
          <w:tab w:val="num" w:pos="1760"/>
        </w:tabs>
        <w:ind w:left="1760" w:hanging="360"/>
      </w:pPr>
    </w:lvl>
    <w:lvl w:ilvl="2" w:tentative="1">
      <w:start w:val="1"/>
      <w:numFmt w:val="decimal"/>
      <w:lvlText w:val="%3."/>
      <w:lvlJc w:val="left"/>
      <w:pPr>
        <w:tabs>
          <w:tab w:val="num" w:pos="2480"/>
        </w:tabs>
        <w:ind w:left="2480" w:hanging="360"/>
      </w:pPr>
    </w:lvl>
    <w:lvl w:ilvl="3" w:tentative="1">
      <w:start w:val="1"/>
      <w:numFmt w:val="decimal"/>
      <w:lvlText w:val="%4."/>
      <w:lvlJc w:val="left"/>
      <w:pPr>
        <w:tabs>
          <w:tab w:val="num" w:pos="3200"/>
        </w:tabs>
        <w:ind w:left="3200" w:hanging="360"/>
      </w:pPr>
    </w:lvl>
    <w:lvl w:ilvl="4" w:tentative="1">
      <w:start w:val="1"/>
      <w:numFmt w:val="decimal"/>
      <w:lvlText w:val="%5."/>
      <w:lvlJc w:val="left"/>
      <w:pPr>
        <w:tabs>
          <w:tab w:val="num" w:pos="3920"/>
        </w:tabs>
        <w:ind w:left="3920" w:hanging="360"/>
      </w:pPr>
    </w:lvl>
    <w:lvl w:ilvl="5" w:tentative="1">
      <w:start w:val="1"/>
      <w:numFmt w:val="decimal"/>
      <w:lvlText w:val="%6."/>
      <w:lvlJc w:val="left"/>
      <w:pPr>
        <w:tabs>
          <w:tab w:val="num" w:pos="4640"/>
        </w:tabs>
        <w:ind w:left="4640" w:hanging="360"/>
      </w:pPr>
    </w:lvl>
    <w:lvl w:ilvl="6" w:tentative="1">
      <w:start w:val="1"/>
      <w:numFmt w:val="decimal"/>
      <w:lvlText w:val="%7."/>
      <w:lvlJc w:val="left"/>
      <w:pPr>
        <w:tabs>
          <w:tab w:val="num" w:pos="5360"/>
        </w:tabs>
        <w:ind w:left="5360" w:hanging="360"/>
      </w:pPr>
    </w:lvl>
    <w:lvl w:ilvl="7" w:tentative="1">
      <w:start w:val="1"/>
      <w:numFmt w:val="decimal"/>
      <w:lvlText w:val="%8."/>
      <w:lvlJc w:val="left"/>
      <w:pPr>
        <w:tabs>
          <w:tab w:val="num" w:pos="6080"/>
        </w:tabs>
        <w:ind w:left="6080" w:hanging="360"/>
      </w:pPr>
    </w:lvl>
    <w:lvl w:ilvl="8" w:tentative="1">
      <w:start w:val="1"/>
      <w:numFmt w:val="decimal"/>
      <w:lvlText w:val="%9."/>
      <w:lvlJc w:val="left"/>
      <w:pPr>
        <w:tabs>
          <w:tab w:val="num" w:pos="6800"/>
        </w:tabs>
        <w:ind w:left="6800" w:hanging="360"/>
      </w:pPr>
    </w:lvl>
  </w:abstractNum>
  <w:abstractNum w:abstractNumId="16" w15:restartNumberingAfterBreak="0">
    <w:nsid w:val="67C0776C"/>
    <w:multiLevelType w:val="multilevel"/>
    <w:tmpl w:val="76EE1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EB46CB"/>
    <w:multiLevelType w:val="multilevel"/>
    <w:tmpl w:val="0A4EA3A0"/>
    <w:lvl w:ilvl="0">
      <w:start w:val="1"/>
      <w:numFmt w:val="decimal"/>
      <w:pStyle w:val="Paragrafrubrik"/>
      <w:lvlText w:val="%1"/>
      <w:lvlJc w:val="right"/>
      <w:pPr>
        <w:tabs>
          <w:tab w:val="num" w:pos="680"/>
        </w:tabs>
        <w:ind w:left="680" w:hanging="392"/>
      </w:pPr>
      <w:rPr>
        <w:rFonts w:hint="default"/>
      </w:rPr>
    </w:lvl>
    <w:lvl w:ilvl="1">
      <w:start w:val="1"/>
      <w:numFmt w:val="decimal"/>
      <w:lvlText w:val="%1.%2"/>
      <w:lvlJc w:val="right"/>
      <w:pPr>
        <w:tabs>
          <w:tab w:val="num" w:pos="680"/>
        </w:tabs>
        <w:ind w:left="680" w:hanging="396"/>
      </w:pPr>
      <w:rPr>
        <w:rFonts w:hint="default"/>
      </w:rPr>
    </w:lvl>
    <w:lvl w:ilvl="2">
      <w:start w:val="1"/>
      <w:numFmt w:val="decimal"/>
      <w:lvlText w:val="%1.%2.%3"/>
      <w:lvlJc w:val="right"/>
      <w:pPr>
        <w:tabs>
          <w:tab w:val="num" w:pos="680"/>
        </w:tabs>
        <w:ind w:left="680" w:hanging="396"/>
      </w:pPr>
      <w:rPr>
        <w:rFonts w:hint="default"/>
      </w:rPr>
    </w:lvl>
    <w:lvl w:ilvl="3">
      <w:start w:val="1"/>
      <w:numFmt w:val="decimal"/>
      <w:lvlText w:val="(%4)"/>
      <w:lvlJc w:val="left"/>
      <w:pPr>
        <w:tabs>
          <w:tab w:val="num" w:pos="1894"/>
        </w:tabs>
        <w:ind w:left="1894" w:hanging="360"/>
      </w:pPr>
      <w:rPr>
        <w:rFonts w:hint="default"/>
      </w:rPr>
    </w:lvl>
    <w:lvl w:ilvl="4">
      <w:start w:val="1"/>
      <w:numFmt w:val="lowerLetter"/>
      <w:lvlText w:val="(%5)"/>
      <w:lvlJc w:val="left"/>
      <w:pPr>
        <w:tabs>
          <w:tab w:val="num" w:pos="2254"/>
        </w:tabs>
        <w:ind w:left="2254" w:hanging="360"/>
      </w:pPr>
      <w:rPr>
        <w:rFonts w:hint="default"/>
      </w:rPr>
    </w:lvl>
    <w:lvl w:ilvl="5">
      <w:start w:val="1"/>
      <w:numFmt w:val="lowerRoman"/>
      <w:lvlText w:val="(%6)"/>
      <w:lvlJc w:val="left"/>
      <w:pPr>
        <w:tabs>
          <w:tab w:val="num" w:pos="2614"/>
        </w:tabs>
        <w:ind w:left="2614" w:hanging="360"/>
      </w:pPr>
      <w:rPr>
        <w:rFonts w:hint="default"/>
      </w:rPr>
    </w:lvl>
    <w:lvl w:ilvl="6">
      <w:start w:val="1"/>
      <w:numFmt w:val="decimal"/>
      <w:lvlText w:val="%7."/>
      <w:lvlJc w:val="left"/>
      <w:pPr>
        <w:tabs>
          <w:tab w:val="num" w:pos="2974"/>
        </w:tabs>
        <w:ind w:left="2974" w:hanging="360"/>
      </w:pPr>
      <w:rPr>
        <w:rFonts w:hint="default"/>
      </w:rPr>
    </w:lvl>
    <w:lvl w:ilvl="7">
      <w:start w:val="1"/>
      <w:numFmt w:val="lowerLetter"/>
      <w:lvlText w:val="%8."/>
      <w:lvlJc w:val="left"/>
      <w:pPr>
        <w:tabs>
          <w:tab w:val="num" w:pos="3334"/>
        </w:tabs>
        <w:ind w:left="3334" w:hanging="360"/>
      </w:pPr>
      <w:rPr>
        <w:rFonts w:hint="default"/>
      </w:rPr>
    </w:lvl>
    <w:lvl w:ilvl="8">
      <w:start w:val="1"/>
      <w:numFmt w:val="lowerRoman"/>
      <w:lvlText w:val="%9."/>
      <w:lvlJc w:val="left"/>
      <w:pPr>
        <w:tabs>
          <w:tab w:val="num" w:pos="3694"/>
        </w:tabs>
        <w:ind w:left="3694" w:hanging="360"/>
      </w:pPr>
      <w:rPr>
        <w:rFonts w:hint="default"/>
      </w:rPr>
    </w:lvl>
  </w:abstractNum>
  <w:abstractNum w:abstractNumId="18" w15:restartNumberingAfterBreak="0">
    <w:nsid w:val="69940F19"/>
    <w:multiLevelType w:val="multilevel"/>
    <w:tmpl w:val="D8302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A714A40"/>
    <w:multiLevelType w:val="multilevel"/>
    <w:tmpl w:val="72FA4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CBA59CF"/>
    <w:multiLevelType w:val="multilevel"/>
    <w:tmpl w:val="4A562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CC21BCF"/>
    <w:multiLevelType w:val="hybridMultilevel"/>
    <w:tmpl w:val="3B50B660"/>
    <w:lvl w:ilvl="0" w:tplc="307A1CD0">
      <w:start w:val="1"/>
      <w:numFmt w:val="bullet"/>
      <w:lvlText w:val="•"/>
      <w:lvlJc w:val="left"/>
      <w:pPr>
        <w:tabs>
          <w:tab w:val="num" w:pos="720"/>
        </w:tabs>
        <w:ind w:left="720" w:hanging="360"/>
      </w:pPr>
      <w:rPr>
        <w:rFonts w:ascii="Arial" w:hAnsi="Arial" w:hint="default"/>
      </w:rPr>
    </w:lvl>
    <w:lvl w:ilvl="1" w:tplc="D1F09FE8" w:tentative="1">
      <w:start w:val="1"/>
      <w:numFmt w:val="bullet"/>
      <w:lvlText w:val="•"/>
      <w:lvlJc w:val="left"/>
      <w:pPr>
        <w:tabs>
          <w:tab w:val="num" w:pos="1440"/>
        </w:tabs>
        <w:ind w:left="1440" w:hanging="360"/>
      </w:pPr>
      <w:rPr>
        <w:rFonts w:ascii="Arial" w:hAnsi="Arial" w:hint="default"/>
      </w:rPr>
    </w:lvl>
    <w:lvl w:ilvl="2" w:tplc="01324BE8" w:tentative="1">
      <w:start w:val="1"/>
      <w:numFmt w:val="bullet"/>
      <w:lvlText w:val="•"/>
      <w:lvlJc w:val="left"/>
      <w:pPr>
        <w:tabs>
          <w:tab w:val="num" w:pos="2160"/>
        </w:tabs>
        <w:ind w:left="2160" w:hanging="360"/>
      </w:pPr>
      <w:rPr>
        <w:rFonts w:ascii="Arial" w:hAnsi="Arial" w:hint="default"/>
      </w:rPr>
    </w:lvl>
    <w:lvl w:ilvl="3" w:tplc="91EEFAE2" w:tentative="1">
      <w:start w:val="1"/>
      <w:numFmt w:val="bullet"/>
      <w:lvlText w:val="•"/>
      <w:lvlJc w:val="left"/>
      <w:pPr>
        <w:tabs>
          <w:tab w:val="num" w:pos="2880"/>
        </w:tabs>
        <w:ind w:left="2880" w:hanging="360"/>
      </w:pPr>
      <w:rPr>
        <w:rFonts w:ascii="Arial" w:hAnsi="Arial" w:hint="default"/>
      </w:rPr>
    </w:lvl>
    <w:lvl w:ilvl="4" w:tplc="3444A638" w:tentative="1">
      <w:start w:val="1"/>
      <w:numFmt w:val="bullet"/>
      <w:lvlText w:val="•"/>
      <w:lvlJc w:val="left"/>
      <w:pPr>
        <w:tabs>
          <w:tab w:val="num" w:pos="3600"/>
        </w:tabs>
        <w:ind w:left="3600" w:hanging="360"/>
      </w:pPr>
      <w:rPr>
        <w:rFonts w:ascii="Arial" w:hAnsi="Arial" w:hint="default"/>
      </w:rPr>
    </w:lvl>
    <w:lvl w:ilvl="5" w:tplc="37FC175A" w:tentative="1">
      <w:start w:val="1"/>
      <w:numFmt w:val="bullet"/>
      <w:lvlText w:val="•"/>
      <w:lvlJc w:val="left"/>
      <w:pPr>
        <w:tabs>
          <w:tab w:val="num" w:pos="4320"/>
        </w:tabs>
        <w:ind w:left="4320" w:hanging="360"/>
      </w:pPr>
      <w:rPr>
        <w:rFonts w:ascii="Arial" w:hAnsi="Arial" w:hint="default"/>
      </w:rPr>
    </w:lvl>
    <w:lvl w:ilvl="6" w:tplc="3BBC1AE8" w:tentative="1">
      <w:start w:val="1"/>
      <w:numFmt w:val="bullet"/>
      <w:lvlText w:val="•"/>
      <w:lvlJc w:val="left"/>
      <w:pPr>
        <w:tabs>
          <w:tab w:val="num" w:pos="5040"/>
        </w:tabs>
        <w:ind w:left="5040" w:hanging="360"/>
      </w:pPr>
      <w:rPr>
        <w:rFonts w:ascii="Arial" w:hAnsi="Arial" w:hint="default"/>
      </w:rPr>
    </w:lvl>
    <w:lvl w:ilvl="7" w:tplc="B7B2ACAE" w:tentative="1">
      <w:start w:val="1"/>
      <w:numFmt w:val="bullet"/>
      <w:lvlText w:val="•"/>
      <w:lvlJc w:val="left"/>
      <w:pPr>
        <w:tabs>
          <w:tab w:val="num" w:pos="5760"/>
        </w:tabs>
        <w:ind w:left="5760" w:hanging="360"/>
      </w:pPr>
      <w:rPr>
        <w:rFonts w:ascii="Arial" w:hAnsi="Arial" w:hint="default"/>
      </w:rPr>
    </w:lvl>
    <w:lvl w:ilvl="8" w:tplc="07E2CC32"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771115ED"/>
    <w:multiLevelType w:val="hybridMultilevel"/>
    <w:tmpl w:val="9B8E0C1A"/>
    <w:lvl w:ilvl="0" w:tplc="55EA7CD8">
      <w:start w:val="1"/>
      <w:numFmt w:val="bullet"/>
      <w:lvlText w:val=""/>
      <w:lvlJc w:val="left"/>
      <w:pPr>
        <w:tabs>
          <w:tab w:val="num" w:pos="360"/>
        </w:tabs>
        <w:ind w:left="284" w:hanging="284"/>
      </w:pPr>
      <w:rPr>
        <w:rFonts w:ascii="Symbol" w:hAnsi="Symbol" w:hint="default"/>
        <w:sz w:val="16"/>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DDE038A"/>
    <w:multiLevelType w:val="hybridMultilevel"/>
    <w:tmpl w:val="D2BE51E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2109689723">
    <w:abstractNumId w:val="4"/>
  </w:num>
  <w:num w:numId="2" w16cid:durableId="892733181">
    <w:abstractNumId w:val="6"/>
  </w:num>
  <w:num w:numId="3" w16cid:durableId="1079718076">
    <w:abstractNumId w:val="10"/>
  </w:num>
  <w:num w:numId="4" w16cid:durableId="1847555964">
    <w:abstractNumId w:val="17"/>
  </w:num>
  <w:num w:numId="5" w16cid:durableId="1278834509">
    <w:abstractNumId w:val="22"/>
  </w:num>
  <w:num w:numId="6" w16cid:durableId="738331681">
    <w:abstractNumId w:val="21"/>
  </w:num>
  <w:num w:numId="7" w16cid:durableId="1605066656">
    <w:abstractNumId w:val="15"/>
  </w:num>
  <w:num w:numId="8" w16cid:durableId="1312827938">
    <w:abstractNumId w:val="5"/>
  </w:num>
  <w:num w:numId="9" w16cid:durableId="1609190885">
    <w:abstractNumId w:val="9"/>
  </w:num>
  <w:num w:numId="10" w16cid:durableId="960108092">
    <w:abstractNumId w:val="2"/>
  </w:num>
  <w:num w:numId="11" w16cid:durableId="2064988228">
    <w:abstractNumId w:val="7"/>
  </w:num>
  <w:num w:numId="12" w16cid:durableId="513496499">
    <w:abstractNumId w:val="14"/>
  </w:num>
  <w:num w:numId="13" w16cid:durableId="1994943634">
    <w:abstractNumId w:val="19"/>
  </w:num>
  <w:num w:numId="14" w16cid:durableId="160319114">
    <w:abstractNumId w:val="13"/>
  </w:num>
  <w:num w:numId="15" w16cid:durableId="2024503302">
    <w:abstractNumId w:val="20"/>
  </w:num>
  <w:num w:numId="16" w16cid:durableId="1007485726">
    <w:abstractNumId w:val="8"/>
  </w:num>
  <w:num w:numId="17" w16cid:durableId="1428498826">
    <w:abstractNumId w:val="0"/>
  </w:num>
  <w:num w:numId="18" w16cid:durableId="1658260173">
    <w:abstractNumId w:val="23"/>
  </w:num>
  <w:num w:numId="19" w16cid:durableId="1841502396">
    <w:abstractNumId w:val="3"/>
  </w:num>
  <w:num w:numId="20" w16cid:durableId="651102570">
    <w:abstractNumId w:val="16"/>
  </w:num>
  <w:num w:numId="21" w16cid:durableId="1748111726">
    <w:abstractNumId w:val="11"/>
  </w:num>
  <w:num w:numId="22" w16cid:durableId="2098673873">
    <w:abstractNumId w:val="18"/>
  </w:num>
  <w:num w:numId="23" w16cid:durableId="1561137916">
    <w:abstractNumId w:val="1"/>
  </w:num>
  <w:num w:numId="24" w16cid:durableId="61373950">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633"/>
    <w:rsid w:val="00000A24"/>
    <w:rsid w:val="00000C66"/>
    <w:rsid w:val="00002D28"/>
    <w:rsid w:val="000035AD"/>
    <w:rsid w:val="0000738A"/>
    <w:rsid w:val="0001086B"/>
    <w:rsid w:val="00012FEC"/>
    <w:rsid w:val="00014353"/>
    <w:rsid w:val="00015BC0"/>
    <w:rsid w:val="000171BD"/>
    <w:rsid w:val="000214C1"/>
    <w:rsid w:val="000237CC"/>
    <w:rsid w:val="000240D1"/>
    <w:rsid w:val="00025B8D"/>
    <w:rsid w:val="000333E2"/>
    <w:rsid w:val="00035887"/>
    <w:rsid w:val="000362EE"/>
    <w:rsid w:val="00036F5C"/>
    <w:rsid w:val="00041B55"/>
    <w:rsid w:val="0004321F"/>
    <w:rsid w:val="000507C0"/>
    <w:rsid w:val="0005274C"/>
    <w:rsid w:val="00053372"/>
    <w:rsid w:val="00055C2D"/>
    <w:rsid w:val="00057B9F"/>
    <w:rsid w:val="00060287"/>
    <w:rsid w:val="00061C61"/>
    <w:rsid w:val="0006634B"/>
    <w:rsid w:val="00070F4F"/>
    <w:rsid w:val="000712A2"/>
    <w:rsid w:val="00077F03"/>
    <w:rsid w:val="000818F6"/>
    <w:rsid w:val="00081C87"/>
    <w:rsid w:val="00083391"/>
    <w:rsid w:val="00083706"/>
    <w:rsid w:val="000839AE"/>
    <w:rsid w:val="00083A8A"/>
    <w:rsid w:val="00084130"/>
    <w:rsid w:val="000842FB"/>
    <w:rsid w:val="000868D5"/>
    <w:rsid w:val="00086D03"/>
    <w:rsid w:val="00087363"/>
    <w:rsid w:val="000911EB"/>
    <w:rsid w:val="000927D5"/>
    <w:rsid w:val="00093D65"/>
    <w:rsid w:val="0009605E"/>
    <w:rsid w:val="00096534"/>
    <w:rsid w:val="000A16EF"/>
    <w:rsid w:val="000A2519"/>
    <w:rsid w:val="000A3387"/>
    <w:rsid w:val="000A58F2"/>
    <w:rsid w:val="000A7457"/>
    <w:rsid w:val="000B2C0D"/>
    <w:rsid w:val="000B675B"/>
    <w:rsid w:val="000B7E7B"/>
    <w:rsid w:val="000C1F61"/>
    <w:rsid w:val="000C2987"/>
    <w:rsid w:val="000C4A4B"/>
    <w:rsid w:val="000D154C"/>
    <w:rsid w:val="000D35C7"/>
    <w:rsid w:val="000D5BF4"/>
    <w:rsid w:val="000D6181"/>
    <w:rsid w:val="000E39A7"/>
    <w:rsid w:val="000E5686"/>
    <w:rsid w:val="000F1191"/>
    <w:rsid w:val="000F3CF4"/>
    <w:rsid w:val="000F4B17"/>
    <w:rsid w:val="000F5BB7"/>
    <w:rsid w:val="001023FF"/>
    <w:rsid w:val="00103442"/>
    <w:rsid w:val="0010483B"/>
    <w:rsid w:val="0010696B"/>
    <w:rsid w:val="00106F86"/>
    <w:rsid w:val="00114EDE"/>
    <w:rsid w:val="00115730"/>
    <w:rsid w:val="0012121F"/>
    <w:rsid w:val="001212BF"/>
    <w:rsid w:val="00124487"/>
    <w:rsid w:val="0012674D"/>
    <w:rsid w:val="00131228"/>
    <w:rsid w:val="00145FB9"/>
    <w:rsid w:val="00145FC0"/>
    <w:rsid w:val="00147091"/>
    <w:rsid w:val="00150EF4"/>
    <w:rsid w:val="00151265"/>
    <w:rsid w:val="001542FA"/>
    <w:rsid w:val="00155EEE"/>
    <w:rsid w:val="001601C7"/>
    <w:rsid w:val="0016036A"/>
    <w:rsid w:val="00161A4A"/>
    <w:rsid w:val="0016299E"/>
    <w:rsid w:val="0016314D"/>
    <w:rsid w:val="0016365B"/>
    <w:rsid w:val="001653DC"/>
    <w:rsid w:val="00166F2F"/>
    <w:rsid w:val="001673D0"/>
    <w:rsid w:val="001776EB"/>
    <w:rsid w:val="00180F2D"/>
    <w:rsid w:val="001814FB"/>
    <w:rsid w:val="00181AF7"/>
    <w:rsid w:val="00191469"/>
    <w:rsid w:val="00192024"/>
    <w:rsid w:val="00194D98"/>
    <w:rsid w:val="001A0045"/>
    <w:rsid w:val="001A0637"/>
    <w:rsid w:val="001A0DCC"/>
    <w:rsid w:val="001A11A3"/>
    <w:rsid w:val="001A2285"/>
    <w:rsid w:val="001A4018"/>
    <w:rsid w:val="001A4207"/>
    <w:rsid w:val="001A4907"/>
    <w:rsid w:val="001A7D0C"/>
    <w:rsid w:val="001B0FBC"/>
    <w:rsid w:val="001B4C9A"/>
    <w:rsid w:val="001C099F"/>
    <w:rsid w:val="001C202B"/>
    <w:rsid w:val="001C7547"/>
    <w:rsid w:val="001D3D0A"/>
    <w:rsid w:val="001E078F"/>
    <w:rsid w:val="001E0F8E"/>
    <w:rsid w:val="001E2281"/>
    <w:rsid w:val="001E2F53"/>
    <w:rsid w:val="001E4300"/>
    <w:rsid w:val="001E5A7B"/>
    <w:rsid w:val="001F224B"/>
    <w:rsid w:val="001F483C"/>
    <w:rsid w:val="001F62F9"/>
    <w:rsid w:val="001F6E99"/>
    <w:rsid w:val="001F7F26"/>
    <w:rsid w:val="0020090E"/>
    <w:rsid w:val="002014CE"/>
    <w:rsid w:val="00201868"/>
    <w:rsid w:val="002030BB"/>
    <w:rsid w:val="00203EAA"/>
    <w:rsid w:val="00211142"/>
    <w:rsid w:val="002138B5"/>
    <w:rsid w:val="0021498B"/>
    <w:rsid w:val="00215A9E"/>
    <w:rsid w:val="00216AB2"/>
    <w:rsid w:val="00222657"/>
    <w:rsid w:val="002229B3"/>
    <w:rsid w:val="00223CAB"/>
    <w:rsid w:val="00224C48"/>
    <w:rsid w:val="00231F80"/>
    <w:rsid w:val="002332EF"/>
    <w:rsid w:val="0023483E"/>
    <w:rsid w:val="00235A39"/>
    <w:rsid w:val="00235CFC"/>
    <w:rsid w:val="00236546"/>
    <w:rsid w:val="00236E86"/>
    <w:rsid w:val="002404BA"/>
    <w:rsid w:val="00240943"/>
    <w:rsid w:val="00241A1D"/>
    <w:rsid w:val="00243B39"/>
    <w:rsid w:val="002450A0"/>
    <w:rsid w:val="00246DE5"/>
    <w:rsid w:val="0024719D"/>
    <w:rsid w:val="0025390C"/>
    <w:rsid w:val="00255CF2"/>
    <w:rsid w:val="00256B50"/>
    <w:rsid w:val="00256E90"/>
    <w:rsid w:val="002573B4"/>
    <w:rsid w:val="002576D1"/>
    <w:rsid w:val="00260797"/>
    <w:rsid w:val="0027320E"/>
    <w:rsid w:val="0027438D"/>
    <w:rsid w:val="00274EA9"/>
    <w:rsid w:val="002756BF"/>
    <w:rsid w:val="0027770F"/>
    <w:rsid w:val="00280819"/>
    <w:rsid w:val="002815A1"/>
    <w:rsid w:val="0028536F"/>
    <w:rsid w:val="00292CF1"/>
    <w:rsid w:val="00292D91"/>
    <w:rsid w:val="0029714B"/>
    <w:rsid w:val="002975DD"/>
    <w:rsid w:val="002A6237"/>
    <w:rsid w:val="002A6420"/>
    <w:rsid w:val="002B088A"/>
    <w:rsid w:val="002B291D"/>
    <w:rsid w:val="002B2D77"/>
    <w:rsid w:val="002C1DE3"/>
    <w:rsid w:val="002C2EB4"/>
    <w:rsid w:val="002C38E9"/>
    <w:rsid w:val="002C5D75"/>
    <w:rsid w:val="002C7187"/>
    <w:rsid w:val="002C7D79"/>
    <w:rsid w:val="002C7F47"/>
    <w:rsid w:val="002D2525"/>
    <w:rsid w:val="002D4ED8"/>
    <w:rsid w:val="002D4F75"/>
    <w:rsid w:val="002D654F"/>
    <w:rsid w:val="002E51F4"/>
    <w:rsid w:val="002F229F"/>
    <w:rsid w:val="002F4C16"/>
    <w:rsid w:val="002F7F9B"/>
    <w:rsid w:val="00302417"/>
    <w:rsid w:val="00302D42"/>
    <w:rsid w:val="00303C7B"/>
    <w:rsid w:val="003050F3"/>
    <w:rsid w:val="00312E85"/>
    <w:rsid w:val="003149CC"/>
    <w:rsid w:val="003167F9"/>
    <w:rsid w:val="00316CD4"/>
    <w:rsid w:val="003171AA"/>
    <w:rsid w:val="00327CE7"/>
    <w:rsid w:val="003329ED"/>
    <w:rsid w:val="00334426"/>
    <w:rsid w:val="003377E1"/>
    <w:rsid w:val="00342619"/>
    <w:rsid w:val="003502C1"/>
    <w:rsid w:val="003509DC"/>
    <w:rsid w:val="003532D2"/>
    <w:rsid w:val="0035769C"/>
    <w:rsid w:val="003627B7"/>
    <w:rsid w:val="003703FE"/>
    <w:rsid w:val="003728D6"/>
    <w:rsid w:val="00375200"/>
    <w:rsid w:val="003759FF"/>
    <w:rsid w:val="0037678E"/>
    <w:rsid w:val="00376BE0"/>
    <w:rsid w:val="003777DF"/>
    <w:rsid w:val="00383038"/>
    <w:rsid w:val="0038342E"/>
    <w:rsid w:val="0038407F"/>
    <w:rsid w:val="003868B2"/>
    <w:rsid w:val="00386D4F"/>
    <w:rsid w:val="00387CE2"/>
    <w:rsid w:val="00396448"/>
    <w:rsid w:val="00396D57"/>
    <w:rsid w:val="003A2593"/>
    <w:rsid w:val="003A437F"/>
    <w:rsid w:val="003A7FAA"/>
    <w:rsid w:val="003B12C8"/>
    <w:rsid w:val="003B387F"/>
    <w:rsid w:val="003B3F5C"/>
    <w:rsid w:val="003C200B"/>
    <w:rsid w:val="003C307B"/>
    <w:rsid w:val="003C5E1F"/>
    <w:rsid w:val="003C635B"/>
    <w:rsid w:val="003C6A8A"/>
    <w:rsid w:val="003D3554"/>
    <w:rsid w:val="003E48F9"/>
    <w:rsid w:val="003E4B3E"/>
    <w:rsid w:val="003E64B0"/>
    <w:rsid w:val="003F03A9"/>
    <w:rsid w:val="003F0569"/>
    <w:rsid w:val="003F27B5"/>
    <w:rsid w:val="003F3841"/>
    <w:rsid w:val="003F3955"/>
    <w:rsid w:val="00400036"/>
    <w:rsid w:val="00404D23"/>
    <w:rsid w:val="00412527"/>
    <w:rsid w:val="00414E15"/>
    <w:rsid w:val="00420264"/>
    <w:rsid w:val="00426EEB"/>
    <w:rsid w:val="00426FE1"/>
    <w:rsid w:val="00436D3C"/>
    <w:rsid w:val="004376F6"/>
    <w:rsid w:val="00440363"/>
    <w:rsid w:val="00441130"/>
    <w:rsid w:val="00442C48"/>
    <w:rsid w:val="00446292"/>
    <w:rsid w:val="00447192"/>
    <w:rsid w:val="004504AC"/>
    <w:rsid w:val="0045192E"/>
    <w:rsid w:val="0045408D"/>
    <w:rsid w:val="004540A7"/>
    <w:rsid w:val="00462193"/>
    <w:rsid w:val="00462265"/>
    <w:rsid w:val="00464A8C"/>
    <w:rsid w:val="004664F5"/>
    <w:rsid w:val="00466D93"/>
    <w:rsid w:val="00467006"/>
    <w:rsid w:val="0047272B"/>
    <w:rsid w:val="004749EB"/>
    <w:rsid w:val="00477A02"/>
    <w:rsid w:val="0048050B"/>
    <w:rsid w:val="004810C4"/>
    <w:rsid w:val="00481583"/>
    <w:rsid w:val="00482CD2"/>
    <w:rsid w:val="00483D59"/>
    <w:rsid w:val="0048655D"/>
    <w:rsid w:val="00486A1E"/>
    <w:rsid w:val="00486CDD"/>
    <w:rsid w:val="00487633"/>
    <w:rsid w:val="00490F5F"/>
    <w:rsid w:val="004927CC"/>
    <w:rsid w:val="004A2740"/>
    <w:rsid w:val="004A694C"/>
    <w:rsid w:val="004B1853"/>
    <w:rsid w:val="004B26D4"/>
    <w:rsid w:val="004B5F34"/>
    <w:rsid w:val="004C01CF"/>
    <w:rsid w:val="004C173A"/>
    <w:rsid w:val="004C3955"/>
    <w:rsid w:val="004D3248"/>
    <w:rsid w:val="004D56C4"/>
    <w:rsid w:val="004E1BB5"/>
    <w:rsid w:val="004E26EA"/>
    <w:rsid w:val="004E353B"/>
    <w:rsid w:val="004E4B1B"/>
    <w:rsid w:val="004E7035"/>
    <w:rsid w:val="004F009A"/>
    <w:rsid w:val="004F1A54"/>
    <w:rsid w:val="004F27E7"/>
    <w:rsid w:val="004F3077"/>
    <w:rsid w:val="005013DA"/>
    <w:rsid w:val="005031D2"/>
    <w:rsid w:val="0050323D"/>
    <w:rsid w:val="00506A9C"/>
    <w:rsid w:val="0050772A"/>
    <w:rsid w:val="00510328"/>
    <w:rsid w:val="00510919"/>
    <w:rsid w:val="00513A44"/>
    <w:rsid w:val="005140E7"/>
    <w:rsid w:val="00517910"/>
    <w:rsid w:val="00520636"/>
    <w:rsid w:val="005217D7"/>
    <w:rsid w:val="00521806"/>
    <w:rsid w:val="005231D3"/>
    <w:rsid w:val="00525032"/>
    <w:rsid w:val="005251DF"/>
    <w:rsid w:val="005279E0"/>
    <w:rsid w:val="00527B02"/>
    <w:rsid w:val="0053076D"/>
    <w:rsid w:val="005336FB"/>
    <w:rsid w:val="00534B9E"/>
    <w:rsid w:val="0053574F"/>
    <w:rsid w:val="0053676F"/>
    <w:rsid w:val="00536B73"/>
    <w:rsid w:val="005373D3"/>
    <w:rsid w:val="00537A5C"/>
    <w:rsid w:val="00537FA2"/>
    <w:rsid w:val="00543E42"/>
    <w:rsid w:val="00545568"/>
    <w:rsid w:val="00545BBB"/>
    <w:rsid w:val="00547FCF"/>
    <w:rsid w:val="0055013E"/>
    <w:rsid w:val="0055045C"/>
    <w:rsid w:val="00553090"/>
    <w:rsid w:val="00561FF6"/>
    <w:rsid w:val="005637F2"/>
    <w:rsid w:val="00564983"/>
    <w:rsid w:val="0057021C"/>
    <w:rsid w:val="00572977"/>
    <w:rsid w:val="005807F7"/>
    <w:rsid w:val="00581A05"/>
    <w:rsid w:val="005908CB"/>
    <w:rsid w:val="00592525"/>
    <w:rsid w:val="00593080"/>
    <w:rsid w:val="0059501E"/>
    <w:rsid w:val="005956F5"/>
    <w:rsid w:val="005A1E85"/>
    <w:rsid w:val="005A216E"/>
    <w:rsid w:val="005A284F"/>
    <w:rsid w:val="005B035A"/>
    <w:rsid w:val="005B30E1"/>
    <w:rsid w:val="005B3433"/>
    <w:rsid w:val="005B3531"/>
    <w:rsid w:val="005B48F7"/>
    <w:rsid w:val="005B62F8"/>
    <w:rsid w:val="005B68E8"/>
    <w:rsid w:val="005B7385"/>
    <w:rsid w:val="005B7EE4"/>
    <w:rsid w:val="005C27BB"/>
    <w:rsid w:val="005C27C6"/>
    <w:rsid w:val="005C3546"/>
    <w:rsid w:val="005C5478"/>
    <w:rsid w:val="005D0C82"/>
    <w:rsid w:val="005D1174"/>
    <w:rsid w:val="005D27F5"/>
    <w:rsid w:val="005E0A1E"/>
    <w:rsid w:val="005E134A"/>
    <w:rsid w:val="005E37F2"/>
    <w:rsid w:val="005E4113"/>
    <w:rsid w:val="005E4AA0"/>
    <w:rsid w:val="005F7EC9"/>
    <w:rsid w:val="00602173"/>
    <w:rsid w:val="00602E1F"/>
    <w:rsid w:val="0060450B"/>
    <w:rsid w:val="00604E8D"/>
    <w:rsid w:val="0060545E"/>
    <w:rsid w:val="00611CA7"/>
    <w:rsid w:val="0061414E"/>
    <w:rsid w:val="00615CA6"/>
    <w:rsid w:val="00616B5B"/>
    <w:rsid w:val="00621718"/>
    <w:rsid w:val="00624170"/>
    <w:rsid w:val="00625999"/>
    <w:rsid w:val="00625C78"/>
    <w:rsid w:val="00631C9E"/>
    <w:rsid w:val="00634D9C"/>
    <w:rsid w:val="00635B9C"/>
    <w:rsid w:val="00640397"/>
    <w:rsid w:val="00641288"/>
    <w:rsid w:val="006414F9"/>
    <w:rsid w:val="00641FF0"/>
    <w:rsid w:val="00642F0F"/>
    <w:rsid w:val="0064373A"/>
    <w:rsid w:val="006442DA"/>
    <w:rsid w:val="006443A0"/>
    <w:rsid w:val="00645465"/>
    <w:rsid w:val="00647C82"/>
    <w:rsid w:val="006552CE"/>
    <w:rsid w:val="00655ADF"/>
    <w:rsid w:val="0066000F"/>
    <w:rsid w:val="00660F35"/>
    <w:rsid w:val="006613C2"/>
    <w:rsid w:val="00663B61"/>
    <w:rsid w:val="00664250"/>
    <w:rsid w:val="0066578B"/>
    <w:rsid w:val="0066651A"/>
    <w:rsid w:val="006723E0"/>
    <w:rsid w:val="0067532D"/>
    <w:rsid w:val="00675664"/>
    <w:rsid w:val="0067760F"/>
    <w:rsid w:val="00682212"/>
    <w:rsid w:val="00684AE6"/>
    <w:rsid w:val="00685100"/>
    <w:rsid w:val="0069339B"/>
    <w:rsid w:val="006945A5"/>
    <w:rsid w:val="00694812"/>
    <w:rsid w:val="0069629A"/>
    <w:rsid w:val="0069642A"/>
    <w:rsid w:val="00696F53"/>
    <w:rsid w:val="006A1DD2"/>
    <w:rsid w:val="006A2E18"/>
    <w:rsid w:val="006A5434"/>
    <w:rsid w:val="006A5A1B"/>
    <w:rsid w:val="006A5CEC"/>
    <w:rsid w:val="006B26C1"/>
    <w:rsid w:val="006B330B"/>
    <w:rsid w:val="006B40EF"/>
    <w:rsid w:val="006B4393"/>
    <w:rsid w:val="006B673B"/>
    <w:rsid w:val="006B7804"/>
    <w:rsid w:val="006C1225"/>
    <w:rsid w:val="006C647A"/>
    <w:rsid w:val="006C65C3"/>
    <w:rsid w:val="006C7973"/>
    <w:rsid w:val="006D110B"/>
    <w:rsid w:val="006D3F9D"/>
    <w:rsid w:val="006D5EBE"/>
    <w:rsid w:val="006D6173"/>
    <w:rsid w:val="006E127E"/>
    <w:rsid w:val="006E592B"/>
    <w:rsid w:val="006E7E4C"/>
    <w:rsid w:val="006F0C05"/>
    <w:rsid w:val="006F1DA3"/>
    <w:rsid w:val="006F3105"/>
    <w:rsid w:val="006F520C"/>
    <w:rsid w:val="006F687C"/>
    <w:rsid w:val="007009FD"/>
    <w:rsid w:val="00700B6D"/>
    <w:rsid w:val="00703564"/>
    <w:rsid w:val="00705130"/>
    <w:rsid w:val="00705E7A"/>
    <w:rsid w:val="00707402"/>
    <w:rsid w:val="00723472"/>
    <w:rsid w:val="00723A94"/>
    <w:rsid w:val="007254C2"/>
    <w:rsid w:val="00725BD0"/>
    <w:rsid w:val="007341A0"/>
    <w:rsid w:val="00734D6C"/>
    <w:rsid w:val="007357A8"/>
    <w:rsid w:val="007359D8"/>
    <w:rsid w:val="007512EC"/>
    <w:rsid w:val="00751801"/>
    <w:rsid w:val="00752BFB"/>
    <w:rsid w:val="007535F6"/>
    <w:rsid w:val="00754181"/>
    <w:rsid w:val="00754235"/>
    <w:rsid w:val="0075516D"/>
    <w:rsid w:val="0075566E"/>
    <w:rsid w:val="0075662A"/>
    <w:rsid w:val="00763558"/>
    <w:rsid w:val="00766660"/>
    <w:rsid w:val="00770E6E"/>
    <w:rsid w:val="0077290A"/>
    <w:rsid w:val="00773653"/>
    <w:rsid w:val="00773EC2"/>
    <w:rsid w:val="0077613A"/>
    <w:rsid w:val="00785911"/>
    <w:rsid w:val="007875C6"/>
    <w:rsid w:val="00795CD5"/>
    <w:rsid w:val="007A3994"/>
    <w:rsid w:val="007A75CD"/>
    <w:rsid w:val="007B1A0E"/>
    <w:rsid w:val="007B3A40"/>
    <w:rsid w:val="007B70B9"/>
    <w:rsid w:val="007C57F2"/>
    <w:rsid w:val="007D0D57"/>
    <w:rsid w:val="007D66CD"/>
    <w:rsid w:val="007D7AA0"/>
    <w:rsid w:val="007E116C"/>
    <w:rsid w:val="007E1EDB"/>
    <w:rsid w:val="007E2D69"/>
    <w:rsid w:val="007E302F"/>
    <w:rsid w:val="007E438B"/>
    <w:rsid w:val="007E6782"/>
    <w:rsid w:val="007E7C54"/>
    <w:rsid w:val="007F26AF"/>
    <w:rsid w:val="007F4ABC"/>
    <w:rsid w:val="008005A2"/>
    <w:rsid w:val="00800CEE"/>
    <w:rsid w:val="00806A3C"/>
    <w:rsid w:val="008107F9"/>
    <w:rsid w:val="0081182E"/>
    <w:rsid w:val="00811DC9"/>
    <w:rsid w:val="008128EF"/>
    <w:rsid w:val="00815008"/>
    <w:rsid w:val="008166A3"/>
    <w:rsid w:val="00817B26"/>
    <w:rsid w:val="008202B5"/>
    <w:rsid w:val="008209DB"/>
    <w:rsid w:val="00822D3D"/>
    <w:rsid w:val="0082336E"/>
    <w:rsid w:val="008260C0"/>
    <w:rsid w:val="0082702F"/>
    <w:rsid w:val="0083515E"/>
    <w:rsid w:val="00836207"/>
    <w:rsid w:val="00836870"/>
    <w:rsid w:val="00843AC8"/>
    <w:rsid w:val="00843E99"/>
    <w:rsid w:val="0084517C"/>
    <w:rsid w:val="00845703"/>
    <w:rsid w:val="008479B8"/>
    <w:rsid w:val="00847AE7"/>
    <w:rsid w:val="00851120"/>
    <w:rsid w:val="00852B9E"/>
    <w:rsid w:val="00855222"/>
    <w:rsid w:val="008621ED"/>
    <w:rsid w:val="00865A0F"/>
    <w:rsid w:val="00875115"/>
    <w:rsid w:val="00877223"/>
    <w:rsid w:val="00886FDE"/>
    <w:rsid w:val="00887BE8"/>
    <w:rsid w:val="0089310C"/>
    <w:rsid w:val="008A176A"/>
    <w:rsid w:val="008A1DFE"/>
    <w:rsid w:val="008A3365"/>
    <w:rsid w:val="008A52C9"/>
    <w:rsid w:val="008A593A"/>
    <w:rsid w:val="008B2A6C"/>
    <w:rsid w:val="008C0B99"/>
    <w:rsid w:val="008C2FE1"/>
    <w:rsid w:val="008C36FE"/>
    <w:rsid w:val="008C6480"/>
    <w:rsid w:val="008D0C41"/>
    <w:rsid w:val="008D1036"/>
    <w:rsid w:val="008D319F"/>
    <w:rsid w:val="008D3D54"/>
    <w:rsid w:val="008D5EB3"/>
    <w:rsid w:val="008D74A4"/>
    <w:rsid w:val="008E1768"/>
    <w:rsid w:val="008E4685"/>
    <w:rsid w:val="008E52D9"/>
    <w:rsid w:val="008E6EEF"/>
    <w:rsid w:val="008F0C1F"/>
    <w:rsid w:val="008F15B2"/>
    <w:rsid w:val="008F3FDF"/>
    <w:rsid w:val="008F4E12"/>
    <w:rsid w:val="008F5517"/>
    <w:rsid w:val="00901A90"/>
    <w:rsid w:val="0090407D"/>
    <w:rsid w:val="009041DD"/>
    <w:rsid w:val="00906ADE"/>
    <w:rsid w:val="009157A8"/>
    <w:rsid w:val="00922882"/>
    <w:rsid w:val="0092329F"/>
    <w:rsid w:val="0092332E"/>
    <w:rsid w:val="009255EE"/>
    <w:rsid w:val="009304C3"/>
    <w:rsid w:val="00930B36"/>
    <w:rsid w:val="00936067"/>
    <w:rsid w:val="009452AC"/>
    <w:rsid w:val="00947831"/>
    <w:rsid w:val="00950BA3"/>
    <w:rsid w:val="00950DBA"/>
    <w:rsid w:val="00951944"/>
    <w:rsid w:val="00952667"/>
    <w:rsid w:val="00954A2C"/>
    <w:rsid w:val="009553DC"/>
    <w:rsid w:val="00957764"/>
    <w:rsid w:val="00960049"/>
    <w:rsid w:val="009619F5"/>
    <w:rsid w:val="00962A81"/>
    <w:rsid w:val="00964328"/>
    <w:rsid w:val="009709CD"/>
    <w:rsid w:val="00970DCB"/>
    <w:rsid w:val="00971B30"/>
    <w:rsid w:val="009745C6"/>
    <w:rsid w:val="00975AC4"/>
    <w:rsid w:val="009775CB"/>
    <w:rsid w:val="0098032A"/>
    <w:rsid w:val="009803BF"/>
    <w:rsid w:val="00981E9D"/>
    <w:rsid w:val="009870CB"/>
    <w:rsid w:val="00987201"/>
    <w:rsid w:val="0099349F"/>
    <w:rsid w:val="00995A4E"/>
    <w:rsid w:val="00996713"/>
    <w:rsid w:val="0099758C"/>
    <w:rsid w:val="009A4732"/>
    <w:rsid w:val="009A62CD"/>
    <w:rsid w:val="009A65D0"/>
    <w:rsid w:val="009A7894"/>
    <w:rsid w:val="009B284B"/>
    <w:rsid w:val="009B585A"/>
    <w:rsid w:val="009B5EDE"/>
    <w:rsid w:val="009B79BB"/>
    <w:rsid w:val="009C369A"/>
    <w:rsid w:val="009C5254"/>
    <w:rsid w:val="009C552B"/>
    <w:rsid w:val="009C6D74"/>
    <w:rsid w:val="009D1E9D"/>
    <w:rsid w:val="009D48C6"/>
    <w:rsid w:val="009E4B00"/>
    <w:rsid w:val="009E5F3B"/>
    <w:rsid w:val="009E6FC3"/>
    <w:rsid w:val="009E78E8"/>
    <w:rsid w:val="009F2CC4"/>
    <w:rsid w:val="009F32DE"/>
    <w:rsid w:val="009F4667"/>
    <w:rsid w:val="00A01551"/>
    <w:rsid w:val="00A02DAE"/>
    <w:rsid w:val="00A030E2"/>
    <w:rsid w:val="00A07318"/>
    <w:rsid w:val="00A10390"/>
    <w:rsid w:val="00A1057F"/>
    <w:rsid w:val="00A12AB6"/>
    <w:rsid w:val="00A14797"/>
    <w:rsid w:val="00A20EDE"/>
    <w:rsid w:val="00A210CA"/>
    <w:rsid w:val="00A232FA"/>
    <w:rsid w:val="00A2466A"/>
    <w:rsid w:val="00A24750"/>
    <w:rsid w:val="00A34EBE"/>
    <w:rsid w:val="00A37F60"/>
    <w:rsid w:val="00A4310E"/>
    <w:rsid w:val="00A45DC2"/>
    <w:rsid w:val="00A45FDA"/>
    <w:rsid w:val="00A5014C"/>
    <w:rsid w:val="00A505CE"/>
    <w:rsid w:val="00A505E8"/>
    <w:rsid w:val="00A53E8A"/>
    <w:rsid w:val="00A54129"/>
    <w:rsid w:val="00A54CB5"/>
    <w:rsid w:val="00A6056D"/>
    <w:rsid w:val="00A62D45"/>
    <w:rsid w:val="00A63879"/>
    <w:rsid w:val="00A65934"/>
    <w:rsid w:val="00A66B59"/>
    <w:rsid w:val="00A66E25"/>
    <w:rsid w:val="00A71AD8"/>
    <w:rsid w:val="00A727E3"/>
    <w:rsid w:val="00A73301"/>
    <w:rsid w:val="00A81C91"/>
    <w:rsid w:val="00A82374"/>
    <w:rsid w:val="00A87FA2"/>
    <w:rsid w:val="00A934F7"/>
    <w:rsid w:val="00A93521"/>
    <w:rsid w:val="00A937B7"/>
    <w:rsid w:val="00A93CFF"/>
    <w:rsid w:val="00A969ED"/>
    <w:rsid w:val="00AA5A90"/>
    <w:rsid w:val="00AA5B29"/>
    <w:rsid w:val="00AB282D"/>
    <w:rsid w:val="00AB36CF"/>
    <w:rsid w:val="00AB38F8"/>
    <w:rsid w:val="00AC1F94"/>
    <w:rsid w:val="00AC5F0C"/>
    <w:rsid w:val="00AC6DEA"/>
    <w:rsid w:val="00AC71AE"/>
    <w:rsid w:val="00AC7950"/>
    <w:rsid w:val="00AC7B1D"/>
    <w:rsid w:val="00AD629B"/>
    <w:rsid w:val="00AD7C7B"/>
    <w:rsid w:val="00AE259E"/>
    <w:rsid w:val="00AF58B1"/>
    <w:rsid w:val="00AF6064"/>
    <w:rsid w:val="00AF60E3"/>
    <w:rsid w:val="00AF774D"/>
    <w:rsid w:val="00B00490"/>
    <w:rsid w:val="00B024DF"/>
    <w:rsid w:val="00B073B4"/>
    <w:rsid w:val="00B101A1"/>
    <w:rsid w:val="00B1653C"/>
    <w:rsid w:val="00B16647"/>
    <w:rsid w:val="00B21A83"/>
    <w:rsid w:val="00B21D41"/>
    <w:rsid w:val="00B23DE8"/>
    <w:rsid w:val="00B33FC6"/>
    <w:rsid w:val="00B418A7"/>
    <w:rsid w:val="00B42CC8"/>
    <w:rsid w:val="00B44071"/>
    <w:rsid w:val="00B4521B"/>
    <w:rsid w:val="00B465A4"/>
    <w:rsid w:val="00B46DA8"/>
    <w:rsid w:val="00B504D1"/>
    <w:rsid w:val="00B50FA3"/>
    <w:rsid w:val="00B55D6B"/>
    <w:rsid w:val="00B61C64"/>
    <w:rsid w:val="00B62977"/>
    <w:rsid w:val="00B70404"/>
    <w:rsid w:val="00B70CC0"/>
    <w:rsid w:val="00B72F70"/>
    <w:rsid w:val="00B74BFA"/>
    <w:rsid w:val="00B758DD"/>
    <w:rsid w:val="00B761A1"/>
    <w:rsid w:val="00B76B0A"/>
    <w:rsid w:val="00B77710"/>
    <w:rsid w:val="00B816AA"/>
    <w:rsid w:val="00B82168"/>
    <w:rsid w:val="00B82C7F"/>
    <w:rsid w:val="00B84826"/>
    <w:rsid w:val="00B8493D"/>
    <w:rsid w:val="00B86650"/>
    <w:rsid w:val="00B8789E"/>
    <w:rsid w:val="00B87F40"/>
    <w:rsid w:val="00B90667"/>
    <w:rsid w:val="00B90C1D"/>
    <w:rsid w:val="00B92DA5"/>
    <w:rsid w:val="00B938FA"/>
    <w:rsid w:val="00B94E62"/>
    <w:rsid w:val="00B97350"/>
    <w:rsid w:val="00BA0C4F"/>
    <w:rsid w:val="00BA14B4"/>
    <w:rsid w:val="00BA5A55"/>
    <w:rsid w:val="00BA65BC"/>
    <w:rsid w:val="00BB0778"/>
    <w:rsid w:val="00BB0CB3"/>
    <w:rsid w:val="00BB42A1"/>
    <w:rsid w:val="00BB7C14"/>
    <w:rsid w:val="00BC08F7"/>
    <w:rsid w:val="00BC1D9C"/>
    <w:rsid w:val="00BC317B"/>
    <w:rsid w:val="00BD0526"/>
    <w:rsid w:val="00BD2D48"/>
    <w:rsid w:val="00BD63FB"/>
    <w:rsid w:val="00BE016C"/>
    <w:rsid w:val="00BF05E1"/>
    <w:rsid w:val="00BF3FC5"/>
    <w:rsid w:val="00BF5FDD"/>
    <w:rsid w:val="00BF6E13"/>
    <w:rsid w:val="00C004B0"/>
    <w:rsid w:val="00C00742"/>
    <w:rsid w:val="00C01303"/>
    <w:rsid w:val="00C019E1"/>
    <w:rsid w:val="00C02044"/>
    <w:rsid w:val="00C02633"/>
    <w:rsid w:val="00C05F16"/>
    <w:rsid w:val="00C078C9"/>
    <w:rsid w:val="00C128E5"/>
    <w:rsid w:val="00C13239"/>
    <w:rsid w:val="00C13A2C"/>
    <w:rsid w:val="00C14184"/>
    <w:rsid w:val="00C1505F"/>
    <w:rsid w:val="00C158ED"/>
    <w:rsid w:val="00C17EA6"/>
    <w:rsid w:val="00C245D2"/>
    <w:rsid w:val="00C271A4"/>
    <w:rsid w:val="00C34A67"/>
    <w:rsid w:val="00C365A1"/>
    <w:rsid w:val="00C41246"/>
    <w:rsid w:val="00C437CB"/>
    <w:rsid w:val="00C4515F"/>
    <w:rsid w:val="00C47896"/>
    <w:rsid w:val="00C5032C"/>
    <w:rsid w:val="00C50A57"/>
    <w:rsid w:val="00C5276C"/>
    <w:rsid w:val="00C5428A"/>
    <w:rsid w:val="00C56E0A"/>
    <w:rsid w:val="00C574D3"/>
    <w:rsid w:val="00C70875"/>
    <w:rsid w:val="00C85029"/>
    <w:rsid w:val="00C8699C"/>
    <w:rsid w:val="00C878D8"/>
    <w:rsid w:val="00C9387B"/>
    <w:rsid w:val="00C9716A"/>
    <w:rsid w:val="00C979BE"/>
    <w:rsid w:val="00CA089B"/>
    <w:rsid w:val="00CA2BE6"/>
    <w:rsid w:val="00CA719E"/>
    <w:rsid w:val="00CB0265"/>
    <w:rsid w:val="00CB23A4"/>
    <w:rsid w:val="00CB2E79"/>
    <w:rsid w:val="00CB623A"/>
    <w:rsid w:val="00CC0C03"/>
    <w:rsid w:val="00CC10FD"/>
    <w:rsid w:val="00CC52BE"/>
    <w:rsid w:val="00CC7C19"/>
    <w:rsid w:val="00CD0D0F"/>
    <w:rsid w:val="00CD1472"/>
    <w:rsid w:val="00CD6C0F"/>
    <w:rsid w:val="00CE080C"/>
    <w:rsid w:val="00CF2009"/>
    <w:rsid w:val="00CF6698"/>
    <w:rsid w:val="00CF6991"/>
    <w:rsid w:val="00CF7394"/>
    <w:rsid w:val="00D022C2"/>
    <w:rsid w:val="00D054F0"/>
    <w:rsid w:val="00D06B02"/>
    <w:rsid w:val="00D145EE"/>
    <w:rsid w:val="00D169DE"/>
    <w:rsid w:val="00D17242"/>
    <w:rsid w:val="00D205EA"/>
    <w:rsid w:val="00D2118B"/>
    <w:rsid w:val="00D23F94"/>
    <w:rsid w:val="00D23FDE"/>
    <w:rsid w:val="00D23FFD"/>
    <w:rsid w:val="00D245DE"/>
    <w:rsid w:val="00D25818"/>
    <w:rsid w:val="00D2587E"/>
    <w:rsid w:val="00D26891"/>
    <w:rsid w:val="00D27560"/>
    <w:rsid w:val="00D3039F"/>
    <w:rsid w:val="00D309EB"/>
    <w:rsid w:val="00D35D39"/>
    <w:rsid w:val="00D3679B"/>
    <w:rsid w:val="00D403D9"/>
    <w:rsid w:val="00D436FF"/>
    <w:rsid w:val="00D457A6"/>
    <w:rsid w:val="00D46F3C"/>
    <w:rsid w:val="00D47471"/>
    <w:rsid w:val="00D51E8A"/>
    <w:rsid w:val="00D53F43"/>
    <w:rsid w:val="00D601BD"/>
    <w:rsid w:val="00D60D98"/>
    <w:rsid w:val="00D61E09"/>
    <w:rsid w:val="00D62925"/>
    <w:rsid w:val="00D70273"/>
    <w:rsid w:val="00D806B5"/>
    <w:rsid w:val="00D80843"/>
    <w:rsid w:val="00D80986"/>
    <w:rsid w:val="00D816F3"/>
    <w:rsid w:val="00D84F68"/>
    <w:rsid w:val="00D90A55"/>
    <w:rsid w:val="00D92885"/>
    <w:rsid w:val="00D953F0"/>
    <w:rsid w:val="00D95538"/>
    <w:rsid w:val="00D96169"/>
    <w:rsid w:val="00D963FF"/>
    <w:rsid w:val="00D96BC4"/>
    <w:rsid w:val="00D96FD1"/>
    <w:rsid w:val="00DA163D"/>
    <w:rsid w:val="00DA28AA"/>
    <w:rsid w:val="00DA4E2D"/>
    <w:rsid w:val="00DA59F1"/>
    <w:rsid w:val="00DA5E37"/>
    <w:rsid w:val="00DB0722"/>
    <w:rsid w:val="00DB0874"/>
    <w:rsid w:val="00DC0759"/>
    <w:rsid w:val="00DC0FD0"/>
    <w:rsid w:val="00DC400D"/>
    <w:rsid w:val="00DC4378"/>
    <w:rsid w:val="00DC47C0"/>
    <w:rsid w:val="00DC599F"/>
    <w:rsid w:val="00DC6299"/>
    <w:rsid w:val="00DC7ECE"/>
    <w:rsid w:val="00DD3F6E"/>
    <w:rsid w:val="00DD6D4A"/>
    <w:rsid w:val="00DD7313"/>
    <w:rsid w:val="00DE0ADC"/>
    <w:rsid w:val="00DE0DF8"/>
    <w:rsid w:val="00DE391C"/>
    <w:rsid w:val="00DE3EA9"/>
    <w:rsid w:val="00DE4052"/>
    <w:rsid w:val="00DE643A"/>
    <w:rsid w:val="00DE66F0"/>
    <w:rsid w:val="00DE6CA3"/>
    <w:rsid w:val="00DF1765"/>
    <w:rsid w:val="00DF1948"/>
    <w:rsid w:val="00E0305A"/>
    <w:rsid w:val="00E07138"/>
    <w:rsid w:val="00E162A6"/>
    <w:rsid w:val="00E16F27"/>
    <w:rsid w:val="00E343E6"/>
    <w:rsid w:val="00E34583"/>
    <w:rsid w:val="00E34EE7"/>
    <w:rsid w:val="00E3565A"/>
    <w:rsid w:val="00E35F99"/>
    <w:rsid w:val="00E367EF"/>
    <w:rsid w:val="00E3733A"/>
    <w:rsid w:val="00E41407"/>
    <w:rsid w:val="00E4168C"/>
    <w:rsid w:val="00E41F7A"/>
    <w:rsid w:val="00E42A30"/>
    <w:rsid w:val="00E4584D"/>
    <w:rsid w:val="00E45D94"/>
    <w:rsid w:val="00E5100A"/>
    <w:rsid w:val="00E551B9"/>
    <w:rsid w:val="00E55CF6"/>
    <w:rsid w:val="00E57DA5"/>
    <w:rsid w:val="00E625A9"/>
    <w:rsid w:val="00E628B0"/>
    <w:rsid w:val="00E67515"/>
    <w:rsid w:val="00E74C6D"/>
    <w:rsid w:val="00E81E9B"/>
    <w:rsid w:val="00E81EC2"/>
    <w:rsid w:val="00E8350C"/>
    <w:rsid w:val="00E8473E"/>
    <w:rsid w:val="00E853D5"/>
    <w:rsid w:val="00E867EE"/>
    <w:rsid w:val="00EA1C3E"/>
    <w:rsid w:val="00EA41F8"/>
    <w:rsid w:val="00EA503D"/>
    <w:rsid w:val="00EA5770"/>
    <w:rsid w:val="00EA774B"/>
    <w:rsid w:val="00EB1440"/>
    <w:rsid w:val="00EB45D5"/>
    <w:rsid w:val="00EC2329"/>
    <w:rsid w:val="00EC2B3E"/>
    <w:rsid w:val="00EC6264"/>
    <w:rsid w:val="00EC6CC4"/>
    <w:rsid w:val="00EC7CA5"/>
    <w:rsid w:val="00ED0E23"/>
    <w:rsid w:val="00ED2391"/>
    <w:rsid w:val="00ED3534"/>
    <w:rsid w:val="00EE60BA"/>
    <w:rsid w:val="00EE6B53"/>
    <w:rsid w:val="00EE6D0F"/>
    <w:rsid w:val="00EE6F9A"/>
    <w:rsid w:val="00EF00B4"/>
    <w:rsid w:val="00EF0D62"/>
    <w:rsid w:val="00EF4443"/>
    <w:rsid w:val="00EF5CEF"/>
    <w:rsid w:val="00EF6025"/>
    <w:rsid w:val="00EF6DFD"/>
    <w:rsid w:val="00EF7D07"/>
    <w:rsid w:val="00F003B4"/>
    <w:rsid w:val="00F01271"/>
    <w:rsid w:val="00F03366"/>
    <w:rsid w:val="00F036F1"/>
    <w:rsid w:val="00F04431"/>
    <w:rsid w:val="00F17F69"/>
    <w:rsid w:val="00F21AE9"/>
    <w:rsid w:val="00F24F09"/>
    <w:rsid w:val="00F303F0"/>
    <w:rsid w:val="00F32F01"/>
    <w:rsid w:val="00F353F3"/>
    <w:rsid w:val="00F3563F"/>
    <w:rsid w:val="00F36527"/>
    <w:rsid w:val="00F41492"/>
    <w:rsid w:val="00F4175B"/>
    <w:rsid w:val="00F428D5"/>
    <w:rsid w:val="00F42CEF"/>
    <w:rsid w:val="00F442DA"/>
    <w:rsid w:val="00F46474"/>
    <w:rsid w:val="00F465DC"/>
    <w:rsid w:val="00F47BA1"/>
    <w:rsid w:val="00F5011A"/>
    <w:rsid w:val="00F5613C"/>
    <w:rsid w:val="00F60827"/>
    <w:rsid w:val="00F65F77"/>
    <w:rsid w:val="00F70E56"/>
    <w:rsid w:val="00F72197"/>
    <w:rsid w:val="00F729CB"/>
    <w:rsid w:val="00F73A5D"/>
    <w:rsid w:val="00F75CE2"/>
    <w:rsid w:val="00F84223"/>
    <w:rsid w:val="00F86176"/>
    <w:rsid w:val="00F8759F"/>
    <w:rsid w:val="00F9101A"/>
    <w:rsid w:val="00F915F6"/>
    <w:rsid w:val="00F93AA1"/>
    <w:rsid w:val="00F94E47"/>
    <w:rsid w:val="00F979EB"/>
    <w:rsid w:val="00FA7699"/>
    <w:rsid w:val="00FB1AC7"/>
    <w:rsid w:val="00FB24D2"/>
    <w:rsid w:val="00FB3F68"/>
    <w:rsid w:val="00FB7C42"/>
    <w:rsid w:val="00FC24C2"/>
    <w:rsid w:val="00FC34F0"/>
    <w:rsid w:val="00FC49F2"/>
    <w:rsid w:val="00FC586D"/>
    <w:rsid w:val="00FD456F"/>
    <w:rsid w:val="00FE0CC8"/>
    <w:rsid w:val="00FE16DA"/>
    <w:rsid w:val="00FE457A"/>
    <w:rsid w:val="00FE65A6"/>
    <w:rsid w:val="00FF0714"/>
    <w:rsid w:val="00FF23C6"/>
    <w:rsid w:val="00FF3222"/>
    <w:rsid w:val="00FF4214"/>
    <w:rsid w:val="00FF4FEE"/>
    <w:rsid w:val="00FF5A23"/>
    <w:rsid w:val="00FF777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4DADBF"/>
  <w15:docId w15:val="{322625FB-61CD-4D71-8D42-1AD1C592C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semiHidden/>
    <w:rsid w:val="00BF6E13"/>
    <w:rPr>
      <w:rFonts w:asciiTheme="minorHAnsi" w:hAnsiTheme="minorHAnsi"/>
      <w:szCs w:val="24"/>
    </w:rPr>
  </w:style>
  <w:style w:type="paragraph" w:styleId="Rubrik1">
    <w:name w:val="heading 1"/>
    <w:basedOn w:val="Normal"/>
    <w:next w:val="Brdtext"/>
    <w:qFormat/>
    <w:rsid w:val="008A3365"/>
    <w:pPr>
      <w:keepNext/>
      <w:spacing w:before="360" w:after="120"/>
      <w:outlineLvl w:val="0"/>
    </w:pPr>
    <w:rPr>
      <w:rFonts w:asciiTheme="majorHAnsi" w:hAnsiTheme="majorHAnsi" w:cs="Arial"/>
      <w:bCs/>
      <w:kern w:val="32"/>
      <w:sz w:val="36"/>
      <w:szCs w:val="32"/>
    </w:rPr>
  </w:style>
  <w:style w:type="paragraph" w:styleId="Rubrik2">
    <w:name w:val="heading 2"/>
    <w:basedOn w:val="Normal"/>
    <w:next w:val="Brdtext"/>
    <w:qFormat/>
    <w:rsid w:val="008A3365"/>
    <w:pPr>
      <w:keepNext/>
      <w:spacing w:before="220" w:after="60"/>
      <w:outlineLvl w:val="1"/>
    </w:pPr>
    <w:rPr>
      <w:rFonts w:asciiTheme="majorHAnsi" w:hAnsiTheme="majorHAnsi" w:cs="Arial"/>
      <w:bCs/>
      <w:iCs/>
      <w:sz w:val="28"/>
      <w:szCs w:val="28"/>
    </w:rPr>
  </w:style>
  <w:style w:type="paragraph" w:styleId="Rubrik3">
    <w:name w:val="heading 3"/>
    <w:basedOn w:val="Normal"/>
    <w:next w:val="Brdtext"/>
    <w:qFormat/>
    <w:rsid w:val="008A3365"/>
    <w:pPr>
      <w:keepNext/>
      <w:spacing w:before="220" w:after="60"/>
      <w:outlineLvl w:val="2"/>
    </w:pPr>
    <w:rPr>
      <w:rFonts w:asciiTheme="majorHAnsi" w:hAnsiTheme="majorHAnsi" w:cs="Arial"/>
      <w:bCs/>
      <w:sz w:val="24"/>
      <w:szCs w:val="26"/>
    </w:rPr>
  </w:style>
  <w:style w:type="paragraph" w:styleId="Rubrik4">
    <w:name w:val="heading 4"/>
    <w:basedOn w:val="Normal"/>
    <w:next w:val="Brdtext"/>
    <w:qFormat/>
    <w:rsid w:val="00A12AB6"/>
    <w:pPr>
      <w:keepNext/>
      <w:spacing w:before="220"/>
      <w:outlineLvl w:val="3"/>
    </w:pPr>
    <w:rPr>
      <w:b/>
      <w:bCs/>
      <w:sz w:val="22"/>
      <w:szCs w:val="28"/>
    </w:rPr>
  </w:style>
  <w:style w:type="paragraph" w:styleId="Rubrik5">
    <w:name w:val="heading 5"/>
    <w:basedOn w:val="Normal"/>
    <w:next w:val="Normal"/>
    <w:semiHidden/>
    <w:qFormat/>
    <w:rsid w:val="0055013E"/>
    <w:pPr>
      <w:outlineLvl w:val="4"/>
    </w:pPr>
    <w:rPr>
      <w:bCs/>
      <w:iCs/>
      <w:szCs w:val="26"/>
    </w:rPr>
  </w:style>
  <w:style w:type="paragraph" w:styleId="Rubrik6">
    <w:name w:val="heading 6"/>
    <w:basedOn w:val="Rubrik5"/>
    <w:next w:val="Normal"/>
    <w:semiHidden/>
    <w:qFormat/>
    <w:rsid w:val="0055013E"/>
    <w:pPr>
      <w:outlineLvl w:val="5"/>
    </w:pPr>
  </w:style>
  <w:style w:type="paragraph" w:styleId="Rubrik7">
    <w:name w:val="heading 7"/>
    <w:basedOn w:val="Rubrik6"/>
    <w:next w:val="Normal"/>
    <w:semiHidden/>
    <w:qFormat/>
    <w:rsid w:val="0055013E"/>
    <w:pPr>
      <w:outlineLvl w:val="6"/>
    </w:pPr>
  </w:style>
  <w:style w:type="paragraph" w:styleId="Rubrik8">
    <w:name w:val="heading 8"/>
    <w:basedOn w:val="Rubrik7"/>
    <w:next w:val="Normal"/>
    <w:semiHidden/>
    <w:qFormat/>
    <w:rsid w:val="0055013E"/>
    <w:pPr>
      <w:outlineLvl w:val="7"/>
    </w:pPr>
  </w:style>
  <w:style w:type="paragraph" w:styleId="Rubrik9">
    <w:name w:val="heading 9"/>
    <w:basedOn w:val="Rubrik8"/>
    <w:next w:val="Normal"/>
    <w:semiHidden/>
    <w:qFormat/>
    <w:rsid w:val="0055013E"/>
    <w:pPr>
      <w:outlineLvl w:val="8"/>
    </w:p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qFormat/>
    <w:rsid w:val="00AF60E3"/>
    <w:pPr>
      <w:spacing w:after="120"/>
    </w:pPr>
    <w:rPr>
      <w:sz w:val="22"/>
    </w:rPr>
  </w:style>
  <w:style w:type="paragraph" w:customStyle="1" w:styleId="Nummerlista">
    <w:name w:val="Nummerlista"/>
    <w:basedOn w:val="Brdtext"/>
    <w:qFormat/>
    <w:rsid w:val="00950DBA"/>
    <w:pPr>
      <w:numPr>
        <w:numId w:val="2"/>
      </w:numPr>
      <w:overflowPunct w:val="0"/>
      <w:autoSpaceDE w:val="0"/>
      <w:autoSpaceDN w:val="0"/>
      <w:adjustRightInd w:val="0"/>
      <w:contextualSpacing/>
      <w:textAlignment w:val="baseline"/>
    </w:pPr>
    <w:rPr>
      <w:szCs w:val="20"/>
    </w:rPr>
  </w:style>
  <w:style w:type="paragraph" w:customStyle="1" w:styleId="PunktlistaKfast">
    <w:name w:val="Punktlista Kfast"/>
    <w:basedOn w:val="Brdtext"/>
    <w:semiHidden/>
    <w:qFormat/>
    <w:rsid w:val="00440363"/>
    <w:pPr>
      <w:numPr>
        <w:numId w:val="1"/>
      </w:numPr>
      <w:contextualSpacing/>
    </w:pPr>
  </w:style>
  <w:style w:type="paragraph" w:styleId="Sidhuvud">
    <w:name w:val="header"/>
    <w:basedOn w:val="Normal"/>
    <w:link w:val="SidhuvudChar"/>
    <w:semiHidden/>
    <w:rsid w:val="003E64B0"/>
    <w:pPr>
      <w:tabs>
        <w:tab w:val="center" w:pos="4536"/>
        <w:tab w:val="right" w:pos="9072"/>
      </w:tabs>
    </w:pPr>
    <w:rPr>
      <w:sz w:val="2"/>
    </w:rPr>
  </w:style>
  <w:style w:type="paragraph" w:customStyle="1" w:styleId="Avdelning">
    <w:name w:val="Avdelning"/>
    <w:basedOn w:val="Sidhuvud"/>
    <w:semiHidden/>
    <w:rsid w:val="00631C9E"/>
    <w:pPr>
      <w:spacing w:before="20" w:after="20"/>
    </w:pPr>
    <w:rPr>
      <w:sz w:val="20"/>
    </w:rPr>
  </w:style>
  <w:style w:type="paragraph" w:styleId="Beskrivning">
    <w:name w:val="caption"/>
    <w:basedOn w:val="Normal"/>
    <w:next w:val="Brdtext"/>
    <w:semiHidden/>
    <w:qFormat/>
    <w:rsid w:val="0055013E"/>
    <w:pPr>
      <w:spacing w:before="120" w:after="120"/>
    </w:pPr>
    <w:rPr>
      <w:rFonts w:asciiTheme="majorHAnsi" w:hAnsiTheme="majorHAnsi"/>
      <w:b/>
      <w:bCs/>
      <w:szCs w:val="20"/>
    </w:rPr>
  </w:style>
  <w:style w:type="paragraph" w:customStyle="1" w:styleId="Blankettnr">
    <w:name w:val="Blankettnr"/>
    <w:basedOn w:val="Normal"/>
    <w:semiHidden/>
    <w:rsid w:val="00635B9C"/>
    <w:rPr>
      <w:rFonts w:ascii="Arial" w:hAnsi="Arial"/>
      <w:sz w:val="10"/>
    </w:rPr>
  </w:style>
  <w:style w:type="paragraph" w:customStyle="1" w:styleId="Handlggare">
    <w:name w:val="Handläggare"/>
    <w:basedOn w:val="Normal"/>
    <w:semiHidden/>
    <w:rsid w:val="00635B9C"/>
    <w:rPr>
      <w:rFonts w:ascii="Arial" w:hAnsi="Arial" w:cs="Arial"/>
      <w:sz w:val="18"/>
      <w:szCs w:val="18"/>
    </w:rPr>
  </w:style>
  <w:style w:type="paragraph" w:customStyle="1" w:styleId="Dokumenttyp">
    <w:name w:val="Dokumenttyp"/>
    <w:basedOn w:val="Variabelinfo"/>
    <w:semiHidden/>
    <w:rsid w:val="008D3D54"/>
    <w:rPr>
      <w:rFonts w:asciiTheme="majorHAnsi" w:hAnsiTheme="majorHAnsi"/>
      <w:b/>
      <w:caps/>
    </w:rPr>
  </w:style>
  <w:style w:type="paragraph" w:styleId="Innehll1">
    <w:name w:val="toc 1"/>
    <w:basedOn w:val="Normal"/>
    <w:next w:val="Normal"/>
    <w:uiPriority w:val="39"/>
    <w:semiHidden/>
    <w:rsid w:val="00061C61"/>
    <w:pPr>
      <w:tabs>
        <w:tab w:val="right" w:pos="7927"/>
      </w:tabs>
      <w:spacing w:before="240"/>
      <w:ind w:right="284"/>
    </w:pPr>
    <w:rPr>
      <w:rFonts w:asciiTheme="majorHAnsi" w:hAnsiTheme="majorHAnsi"/>
      <w:b/>
      <w:noProof/>
    </w:rPr>
  </w:style>
  <w:style w:type="paragraph" w:styleId="Innehll2">
    <w:name w:val="toc 2"/>
    <w:basedOn w:val="Normal"/>
    <w:next w:val="Normal"/>
    <w:uiPriority w:val="39"/>
    <w:semiHidden/>
    <w:rsid w:val="009775CB"/>
    <w:pPr>
      <w:tabs>
        <w:tab w:val="right" w:leader="dot" w:pos="7927"/>
      </w:tabs>
      <w:ind w:left="567" w:right="284"/>
    </w:pPr>
    <w:rPr>
      <w:noProof/>
      <w:sz w:val="18"/>
    </w:rPr>
  </w:style>
  <w:style w:type="paragraph" w:styleId="Innehll3">
    <w:name w:val="toc 3"/>
    <w:basedOn w:val="Normal"/>
    <w:next w:val="Normal"/>
    <w:uiPriority w:val="39"/>
    <w:semiHidden/>
    <w:rsid w:val="00061C61"/>
    <w:pPr>
      <w:tabs>
        <w:tab w:val="left" w:pos="1134"/>
        <w:tab w:val="right" w:leader="dot" w:pos="7927"/>
      </w:tabs>
      <w:ind w:left="1134" w:right="284"/>
    </w:pPr>
    <w:rPr>
      <w:sz w:val="18"/>
      <w:szCs w:val="20"/>
    </w:rPr>
  </w:style>
  <w:style w:type="paragraph" w:customStyle="1" w:styleId="Ledtext">
    <w:name w:val="Ledtext"/>
    <w:basedOn w:val="Normal"/>
    <w:link w:val="LedtextChar"/>
    <w:semiHidden/>
    <w:rsid w:val="004749EB"/>
    <w:pPr>
      <w:spacing w:before="40"/>
    </w:pPr>
    <w:rPr>
      <w:rFonts w:asciiTheme="majorHAnsi" w:hAnsiTheme="majorHAnsi"/>
      <w:sz w:val="14"/>
      <w:szCs w:val="12"/>
    </w:rPr>
  </w:style>
  <w:style w:type="paragraph" w:styleId="Sidfot">
    <w:name w:val="footer"/>
    <w:basedOn w:val="Normal"/>
    <w:link w:val="SidfotChar"/>
    <w:semiHidden/>
    <w:rsid w:val="003E64B0"/>
    <w:pPr>
      <w:tabs>
        <w:tab w:val="center" w:pos="4536"/>
        <w:tab w:val="right" w:pos="9072"/>
      </w:tabs>
    </w:pPr>
    <w:rPr>
      <w:sz w:val="2"/>
    </w:rPr>
  </w:style>
  <w:style w:type="character" w:styleId="Sidnummer">
    <w:name w:val="page number"/>
    <w:basedOn w:val="Standardstycketeckensnitt"/>
    <w:uiPriority w:val="99"/>
    <w:semiHidden/>
    <w:rsid w:val="00F86176"/>
    <w:rPr>
      <w:rFonts w:asciiTheme="minorHAnsi" w:hAnsiTheme="minorHAnsi"/>
      <w:b w:val="0"/>
      <w:sz w:val="18"/>
    </w:rPr>
  </w:style>
  <w:style w:type="table" w:styleId="Tabellrutnt">
    <w:name w:val="Table Grid"/>
    <w:basedOn w:val="Normaltabell"/>
    <w:rsid w:val="00635B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text">
    <w:name w:val="Tabelltext"/>
    <w:basedOn w:val="Normal"/>
    <w:qFormat/>
    <w:rsid w:val="00A45DC2"/>
    <w:pPr>
      <w:spacing w:before="40" w:after="40"/>
    </w:pPr>
    <w:rPr>
      <w:rFonts w:asciiTheme="majorHAnsi" w:hAnsiTheme="majorHAnsi" w:cs="Arial"/>
      <w:sz w:val="16"/>
    </w:rPr>
  </w:style>
  <w:style w:type="paragraph" w:customStyle="1" w:styleId="Tabelltextfet">
    <w:name w:val="Tabelltext_fet"/>
    <w:basedOn w:val="Tabelltext"/>
    <w:semiHidden/>
    <w:rsid w:val="00635B9C"/>
    <w:rPr>
      <w:b/>
      <w:bCs/>
    </w:rPr>
  </w:style>
  <w:style w:type="paragraph" w:customStyle="1" w:styleId="Tabelltextkursiv">
    <w:name w:val="Tabelltext_kursiv"/>
    <w:basedOn w:val="Tabelltextfet"/>
    <w:semiHidden/>
    <w:rsid w:val="00635B9C"/>
    <w:rPr>
      <w:b w:val="0"/>
      <w:bCs w:val="0"/>
      <w:i/>
      <w:iCs/>
    </w:rPr>
  </w:style>
  <w:style w:type="paragraph" w:styleId="Ballongtext">
    <w:name w:val="Balloon Text"/>
    <w:basedOn w:val="Normal"/>
    <w:semiHidden/>
    <w:rsid w:val="00635B9C"/>
    <w:rPr>
      <w:rFonts w:ascii="Tahoma" w:hAnsi="Tahoma" w:cs="Tahoma"/>
      <w:sz w:val="16"/>
      <w:szCs w:val="16"/>
    </w:rPr>
  </w:style>
  <w:style w:type="paragraph" w:customStyle="1" w:styleId="Arbetsplats">
    <w:name w:val="Arbetsplats"/>
    <w:basedOn w:val="Normal"/>
    <w:semiHidden/>
    <w:rsid w:val="00635B9C"/>
    <w:pPr>
      <w:spacing w:after="20"/>
    </w:pPr>
    <w:rPr>
      <w:caps/>
      <w:sz w:val="16"/>
      <w:szCs w:val="16"/>
    </w:rPr>
  </w:style>
  <w:style w:type="paragraph" w:customStyle="1" w:styleId="Filnamn">
    <w:name w:val="Filnamn"/>
    <w:basedOn w:val="Normal"/>
    <w:semiHidden/>
    <w:rsid w:val="00635B9C"/>
    <w:rPr>
      <w:rFonts w:ascii="Arial" w:hAnsi="Arial"/>
      <w:sz w:val="14"/>
    </w:rPr>
  </w:style>
  <w:style w:type="paragraph" w:customStyle="1" w:styleId="Dokinfo">
    <w:name w:val="Dokinfo"/>
    <w:basedOn w:val="Brdtext"/>
    <w:link w:val="DokinfoChar"/>
    <w:semiHidden/>
    <w:qFormat/>
    <w:rsid w:val="00851120"/>
    <w:pPr>
      <w:spacing w:before="20" w:after="20"/>
    </w:pPr>
    <w:rPr>
      <w:sz w:val="18"/>
    </w:rPr>
  </w:style>
  <w:style w:type="character" w:styleId="Hyperlnk">
    <w:name w:val="Hyperlink"/>
    <w:basedOn w:val="Standardstycketeckensnitt"/>
    <w:semiHidden/>
    <w:rsid w:val="00635B9C"/>
    <w:rPr>
      <w:color w:val="0000FF"/>
      <w:u w:val="single"/>
    </w:rPr>
  </w:style>
  <w:style w:type="character" w:customStyle="1" w:styleId="BrdtextChar">
    <w:name w:val="Brödtext Char"/>
    <w:link w:val="Brdtext"/>
    <w:rsid w:val="00AF60E3"/>
    <w:rPr>
      <w:rFonts w:asciiTheme="minorHAnsi" w:hAnsiTheme="minorHAnsi"/>
      <w:sz w:val="22"/>
      <w:szCs w:val="24"/>
    </w:rPr>
  </w:style>
  <w:style w:type="paragraph" w:customStyle="1" w:styleId="Variabelinfo">
    <w:name w:val="Variabel_info"/>
    <w:basedOn w:val="Normal"/>
    <w:semiHidden/>
    <w:rsid w:val="00FC24C2"/>
    <w:rPr>
      <w:spacing w:val="8"/>
      <w:szCs w:val="20"/>
    </w:rPr>
  </w:style>
  <w:style w:type="character" w:customStyle="1" w:styleId="SidhuvudChar">
    <w:name w:val="Sidhuvud Char"/>
    <w:link w:val="Sidhuvud"/>
    <w:uiPriority w:val="99"/>
    <w:semiHidden/>
    <w:rsid w:val="003E64B0"/>
    <w:rPr>
      <w:rFonts w:asciiTheme="minorHAnsi" w:hAnsiTheme="minorHAnsi"/>
      <w:sz w:val="2"/>
      <w:szCs w:val="24"/>
    </w:rPr>
  </w:style>
  <w:style w:type="paragraph" w:customStyle="1" w:styleId="Hlsningsfras">
    <w:name w:val="Hälsningsfras"/>
    <w:basedOn w:val="Brdtext"/>
    <w:semiHidden/>
    <w:rsid w:val="00D27560"/>
    <w:pPr>
      <w:keepLines/>
      <w:spacing w:before="480"/>
    </w:pPr>
  </w:style>
  <w:style w:type="paragraph" w:customStyle="1" w:styleId="Sidfotsadress">
    <w:name w:val="Sidfotsadress"/>
    <w:basedOn w:val="Sidfot"/>
    <w:semiHidden/>
    <w:qFormat/>
    <w:rsid w:val="003171AA"/>
    <w:rPr>
      <w:rFonts w:asciiTheme="majorHAnsi" w:hAnsiTheme="majorHAnsi"/>
      <w:sz w:val="16"/>
    </w:rPr>
  </w:style>
  <w:style w:type="paragraph" w:customStyle="1" w:styleId="IngressCitat">
    <w:name w:val="Ingress/Citat"/>
    <w:basedOn w:val="Brdtext"/>
    <w:link w:val="IngressCitatChar"/>
    <w:semiHidden/>
    <w:rsid w:val="002014CE"/>
    <w:rPr>
      <w:i/>
    </w:rPr>
  </w:style>
  <w:style w:type="character" w:customStyle="1" w:styleId="IngressCitatChar">
    <w:name w:val="Ingress/Citat Char"/>
    <w:basedOn w:val="BrdtextChar"/>
    <w:link w:val="IngressCitat"/>
    <w:semiHidden/>
    <w:rsid w:val="000818F6"/>
    <w:rPr>
      <w:rFonts w:asciiTheme="minorHAnsi" w:hAnsiTheme="minorHAnsi"/>
      <w:i/>
      <w:sz w:val="24"/>
      <w:szCs w:val="24"/>
    </w:rPr>
  </w:style>
  <w:style w:type="table" w:customStyle="1" w:styleId="Energifretagentabell">
    <w:name w:val="Energiföretagen tabell"/>
    <w:basedOn w:val="Normaltabell"/>
    <w:uiPriority w:val="99"/>
    <w:rsid w:val="00A93CFF"/>
    <w:pPr>
      <w:spacing w:before="40" w:after="40"/>
    </w:pPr>
    <w:rPr>
      <w:rFonts w:ascii="Arial" w:hAnsi="Arial"/>
    </w:rPr>
    <w:tblPr>
      <w:tblBorders>
        <w:bottom w:val="single" w:sz="8" w:space="0" w:color="auto"/>
      </w:tblBorders>
    </w:tblPr>
    <w:trPr>
      <w:cantSplit/>
    </w:trPr>
    <w:tcPr>
      <w:shd w:val="clear" w:color="auto" w:fill="FFFFFF" w:themeFill="background1"/>
    </w:tcPr>
    <w:tblStylePr w:type="firstRow">
      <w:pPr>
        <w:wordWrap/>
      </w:pPr>
      <w:rPr>
        <w:rFonts w:ascii="Arial" w:hAnsi="Arial"/>
        <w:b/>
        <w:sz w:val="18"/>
      </w:rPr>
      <w:tblPr/>
      <w:trPr>
        <w:tblHeader/>
      </w:trPr>
      <w:tcPr>
        <w:tcBorders>
          <w:top w:val="single" w:sz="8" w:space="0" w:color="auto"/>
          <w:left w:val="nil"/>
          <w:bottom w:val="single" w:sz="8" w:space="0" w:color="auto"/>
          <w:right w:val="nil"/>
          <w:insideH w:val="nil"/>
          <w:insideV w:val="nil"/>
          <w:tl2br w:val="nil"/>
          <w:tr2bl w:val="nil"/>
        </w:tcBorders>
      </w:tcPr>
    </w:tblStylePr>
  </w:style>
  <w:style w:type="paragraph" w:customStyle="1" w:styleId="Avsndare">
    <w:name w:val="Avsändare"/>
    <w:basedOn w:val="Brdtext"/>
    <w:semiHidden/>
    <w:rsid w:val="00635B9C"/>
    <w:pPr>
      <w:spacing w:after="60"/>
    </w:pPr>
  </w:style>
  <w:style w:type="paragraph" w:customStyle="1" w:styleId="Kontaktinfo">
    <w:name w:val="Kontaktinfo"/>
    <w:basedOn w:val="Normal"/>
    <w:semiHidden/>
    <w:rsid w:val="00635B9C"/>
    <w:pPr>
      <w:spacing w:after="60" w:line="210" w:lineRule="atLeast"/>
    </w:pPr>
    <w:rPr>
      <w:sz w:val="17"/>
      <w:lang w:val="en-US"/>
    </w:rPr>
  </w:style>
  <w:style w:type="paragraph" w:customStyle="1" w:styleId="Grafiktext">
    <w:name w:val="Grafiktext"/>
    <w:basedOn w:val="Normal"/>
    <w:semiHidden/>
    <w:qFormat/>
    <w:rsid w:val="001E078F"/>
    <w:rPr>
      <w:rFonts w:ascii="Calibri" w:hAnsi="Calibri"/>
      <w:b/>
      <w:color w:val="FFFFFF"/>
    </w:rPr>
  </w:style>
  <w:style w:type="paragraph" w:customStyle="1" w:styleId="Instruktionstext">
    <w:name w:val="Instruktionstext"/>
    <w:basedOn w:val="Brdtext"/>
    <w:semiHidden/>
    <w:rsid w:val="00A93521"/>
    <w:rPr>
      <w:i/>
      <w:vanish/>
      <w:color w:val="0070C0"/>
    </w:rPr>
  </w:style>
  <w:style w:type="paragraph" w:styleId="Citat">
    <w:name w:val="Quote"/>
    <w:basedOn w:val="Normal"/>
    <w:next w:val="Brdtext"/>
    <w:link w:val="CitatChar"/>
    <w:uiPriority w:val="29"/>
    <w:semiHidden/>
    <w:rsid w:val="00084130"/>
    <w:pPr>
      <w:spacing w:after="120" w:line="240" w:lineRule="atLeast"/>
      <w:ind w:left="851" w:right="851"/>
    </w:pPr>
    <w:rPr>
      <w:i/>
      <w:iCs/>
      <w:color w:val="000000" w:themeColor="text1"/>
    </w:rPr>
  </w:style>
  <w:style w:type="character" w:customStyle="1" w:styleId="CitatChar">
    <w:name w:val="Citat Char"/>
    <w:basedOn w:val="Standardstycketeckensnitt"/>
    <w:link w:val="Citat"/>
    <w:uiPriority w:val="29"/>
    <w:semiHidden/>
    <w:rsid w:val="00CA719E"/>
    <w:rPr>
      <w:rFonts w:asciiTheme="minorHAnsi" w:hAnsiTheme="minorHAnsi"/>
      <w:i/>
      <w:iCs/>
      <w:color w:val="000000" w:themeColor="text1"/>
      <w:sz w:val="24"/>
      <w:szCs w:val="24"/>
    </w:rPr>
  </w:style>
  <w:style w:type="paragraph" w:styleId="Punktlista">
    <w:name w:val="List Bullet"/>
    <w:basedOn w:val="Brdtext"/>
    <w:qFormat/>
    <w:rsid w:val="00950DBA"/>
    <w:pPr>
      <w:numPr>
        <w:numId w:val="3"/>
      </w:numPr>
      <w:overflowPunct w:val="0"/>
      <w:autoSpaceDE w:val="0"/>
      <w:autoSpaceDN w:val="0"/>
      <w:adjustRightInd w:val="0"/>
      <w:contextualSpacing/>
      <w:textAlignment w:val="baseline"/>
    </w:pPr>
    <w:rPr>
      <w:szCs w:val="20"/>
    </w:rPr>
  </w:style>
  <w:style w:type="paragraph" w:customStyle="1" w:styleId="Klla">
    <w:name w:val="Källa"/>
    <w:basedOn w:val="Brdtext"/>
    <w:next w:val="Brdtext"/>
    <w:uiPriority w:val="99"/>
    <w:semiHidden/>
    <w:rsid w:val="008E52D9"/>
    <w:rPr>
      <w:sz w:val="18"/>
    </w:rPr>
  </w:style>
  <w:style w:type="paragraph" w:styleId="Fotnotstext">
    <w:name w:val="footnote text"/>
    <w:basedOn w:val="Normal"/>
    <w:link w:val="FotnotstextChar"/>
    <w:semiHidden/>
    <w:rsid w:val="008E52D9"/>
    <w:rPr>
      <w:sz w:val="18"/>
      <w:szCs w:val="20"/>
    </w:rPr>
  </w:style>
  <w:style w:type="character" w:customStyle="1" w:styleId="FotnotstextChar">
    <w:name w:val="Fotnotstext Char"/>
    <w:basedOn w:val="Standardstycketeckensnitt"/>
    <w:link w:val="Fotnotstext"/>
    <w:semiHidden/>
    <w:rsid w:val="008E52D9"/>
    <w:rPr>
      <w:rFonts w:asciiTheme="minorHAnsi" w:hAnsiTheme="minorHAnsi"/>
      <w:sz w:val="18"/>
    </w:rPr>
  </w:style>
  <w:style w:type="character" w:customStyle="1" w:styleId="LedtextChar">
    <w:name w:val="Ledtext Char"/>
    <w:link w:val="Ledtext"/>
    <w:semiHidden/>
    <w:rsid w:val="00CA719E"/>
    <w:rPr>
      <w:rFonts w:asciiTheme="majorHAnsi" w:hAnsiTheme="majorHAnsi"/>
      <w:sz w:val="14"/>
      <w:szCs w:val="12"/>
    </w:rPr>
  </w:style>
  <w:style w:type="character" w:customStyle="1" w:styleId="SidfotChar">
    <w:name w:val="Sidfot Char"/>
    <w:link w:val="Sidfot"/>
    <w:semiHidden/>
    <w:rsid w:val="009A65D0"/>
    <w:rPr>
      <w:rFonts w:asciiTheme="minorHAnsi" w:hAnsiTheme="minorHAnsi"/>
      <w:sz w:val="2"/>
      <w:szCs w:val="24"/>
    </w:rPr>
  </w:style>
  <w:style w:type="paragraph" w:customStyle="1" w:styleId="Paragrafrubrik">
    <w:name w:val="Paragrafrubrik"/>
    <w:basedOn w:val="Brdtext"/>
    <w:next w:val="Paragraftext"/>
    <w:rsid w:val="00822D3D"/>
    <w:pPr>
      <w:numPr>
        <w:numId w:val="4"/>
      </w:numPr>
      <w:spacing w:before="240"/>
    </w:pPr>
    <w:rPr>
      <w:rFonts w:asciiTheme="majorHAnsi" w:hAnsiTheme="majorHAnsi"/>
      <w:b/>
    </w:rPr>
  </w:style>
  <w:style w:type="paragraph" w:customStyle="1" w:styleId="Paragraftext">
    <w:name w:val="Paragraftext"/>
    <w:basedOn w:val="Brdtext"/>
    <w:rsid w:val="00822D3D"/>
    <w:pPr>
      <w:ind w:left="680"/>
    </w:pPr>
  </w:style>
  <w:style w:type="paragraph" w:customStyle="1" w:styleId="Protokollinfo">
    <w:name w:val="Protokollinfo"/>
    <w:basedOn w:val="Brdtext"/>
    <w:semiHidden/>
    <w:rsid w:val="00BF6E13"/>
    <w:pPr>
      <w:spacing w:after="0"/>
    </w:pPr>
  </w:style>
  <w:style w:type="character" w:styleId="Platshllartext">
    <w:name w:val="Placeholder Text"/>
    <w:basedOn w:val="Standardstycketeckensnitt"/>
    <w:uiPriority w:val="99"/>
    <w:semiHidden/>
    <w:rsid w:val="006A5434"/>
    <w:rPr>
      <w:color w:val="FF0000"/>
    </w:rPr>
  </w:style>
  <w:style w:type="character" w:customStyle="1" w:styleId="DokinfoChar">
    <w:name w:val="Dokinfo Char"/>
    <w:link w:val="Dokinfo"/>
    <w:semiHidden/>
    <w:rsid w:val="00147091"/>
    <w:rPr>
      <w:rFonts w:asciiTheme="minorHAnsi" w:hAnsiTheme="minorHAnsi"/>
      <w:sz w:val="18"/>
      <w:szCs w:val="24"/>
    </w:rPr>
  </w:style>
  <w:style w:type="paragraph" w:customStyle="1" w:styleId="Ifyllnadstext">
    <w:name w:val="Ifyllnadstext"/>
    <w:basedOn w:val="Brdtext"/>
    <w:semiHidden/>
    <w:qFormat/>
    <w:rsid w:val="00DE6CA3"/>
    <w:pPr>
      <w:spacing w:after="40"/>
    </w:pPr>
    <w:rPr>
      <w:rFonts w:eastAsiaTheme="minorHAnsi" w:cstheme="minorBidi"/>
      <w:sz w:val="20"/>
      <w:szCs w:val="22"/>
      <w:lang w:eastAsia="en-US"/>
    </w:rPr>
  </w:style>
  <w:style w:type="paragraph" w:styleId="Normalwebb">
    <w:name w:val="Normal (Web)"/>
    <w:basedOn w:val="Normal"/>
    <w:semiHidden/>
    <w:unhideWhenUsed/>
    <w:rsid w:val="00C02633"/>
    <w:rPr>
      <w:rFonts w:ascii="Times New Roman" w:hAnsi="Times New Roman"/>
      <w:sz w:val="24"/>
    </w:rPr>
  </w:style>
  <w:style w:type="paragraph" w:styleId="Revision">
    <w:name w:val="Revision"/>
    <w:hidden/>
    <w:uiPriority w:val="99"/>
    <w:semiHidden/>
    <w:rsid w:val="00002D28"/>
    <w:rPr>
      <w:rFonts w:asciiTheme="minorHAnsi" w:hAnsiTheme="minorHAnsi"/>
      <w:szCs w:val="24"/>
    </w:rPr>
  </w:style>
  <w:style w:type="character" w:styleId="Kommentarsreferens">
    <w:name w:val="annotation reference"/>
    <w:basedOn w:val="Standardstycketeckensnitt"/>
    <w:semiHidden/>
    <w:unhideWhenUsed/>
    <w:rsid w:val="00FF4FEE"/>
    <w:rPr>
      <w:sz w:val="16"/>
      <w:szCs w:val="16"/>
    </w:rPr>
  </w:style>
  <w:style w:type="paragraph" w:styleId="Kommentarer">
    <w:name w:val="annotation text"/>
    <w:basedOn w:val="Normal"/>
    <w:link w:val="KommentarerChar"/>
    <w:unhideWhenUsed/>
    <w:rsid w:val="00FF4FEE"/>
    <w:rPr>
      <w:szCs w:val="20"/>
    </w:rPr>
  </w:style>
  <w:style w:type="character" w:customStyle="1" w:styleId="KommentarerChar">
    <w:name w:val="Kommentarer Char"/>
    <w:basedOn w:val="Standardstycketeckensnitt"/>
    <w:link w:val="Kommentarer"/>
    <w:rsid w:val="00FF4FEE"/>
    <w:rPr>
      <w:rFonts w:asciiTheme="minorHAnsi" w:hAnsiTheme="minorHAnsi"/>
    </w:rPr>
  </w:style>
  <w:style w:type="paragraph" w:styleId="Kommentarsmne">
    <w:name w:val="annotation subject"/>
    <w:basedOn w:val="Kommentarer"/>
    <w:next w:val="Kommentarer"/>
    <w:link w:val="KommentarsmneChar"/>
    <w:semiHidden/>
    <w:unhideWhenUsed/>
    <w:rsid w:val="00FF4FEE"/>
    <w:rPr>
      <w:b/>
      <w:bCs/>
    </w:rPr>
  </w:style>
  <w:style w:type="character" w:customStyle="1" w:styleId="KommentarsmneChar">
    <w:name w:val="Kommentarsämne Char"/>
    <w:basedOn w:val="KommentarerChar"/>
    <w:link w:val="Kommentarsmne"/>
    <w:semiHidden/>
    <w:rsid w:val="00FF4FEE"/>
    <w:rPr>
      <w:rFonts w:asciiTheme="minorHAnsi" w:hAnsiTheme="minorHAnsi"/>
      <w:b/>
      <w:bCs/>
    </w:rPr>
  </w:style>
  <w:style w:type="character" w:styleId="Olstomnmnande">
    <w:name w:val="Unresolved Mention"/>
    <w:basedOn w:val="Standardstycketeckensnitt"/>
    <w:uiPriority w:val="99"/>
    <w:semiHidden/>
    <w:unhideWhenUsed/>
    <w:rsid w:val="007051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60632">
      <w:bodyDiv w:val="1"/>
      <w:marLeft w:val="0"/>
      <w:marRight w:val="0"/>
      <w:marTop w:val="0"/>
      <w:marBottom w:val="0"/>
      <w:divBdr>
        <w:top w:val="none" w:sz="0" w:space="0" w:color="auto"/>
        <w:left w:val="none" w:sz="0" w:space="0" w:color="auto"/>
        <w:bottom w:val="none" w:sz="0" w:space="0" w:color="auto"/>
        <w:right w:val="none" w:sz="0" w:space="0" w:color="auto"/>
      </w:divBdr>
    </w:div>
    <w:div w:id="56054820">
      <w:bodyDiv w:val="1"/>
      <w:marLeft w:val="0"/>
      <w:marRight w:val="0"/>
      <w:marTop w:val="0"/>
      <w:marBottom w:val="0"/>
      <w:divBdr>
        <w:top w:val="none" w:sz="0" w:space="0" w:color="auto"/>
        <w:left w:val="none" w:sz="0" w:space="0" w:color="auto"/>
        <w:bottom w:val="none" w:sz="0" w:space="0" w:color="auto"/>
        <w:right w:val="none" w:sz="0" w:space="0" w:color="auto"/>
      </w:divBdr>
    </w:div>
    <w:div w:id="90858994">
      <w:bodyDiv w:val="1"/>
      <w:marLeft w:val="0"/>
      <w:marRight w:val="0"/>
      <w:marTop w:val="0"/>
      <w:marBottom w:val="0"/>
      <w:divBdr>
        <w:top w:val="none" w:sz="0" w:space="0" w:color="auto"/>
        <w:left w:val="none" w:sz="0" w:space="0" w:color="auto"/>
        <w:bottom w:val="none" w:sz="0" w:space="0" w:color="auto"/>
        <w:right w:val="none" w:sz="0" w:space="0" w:color="auto"/>
      </w:divBdr>
    </w:div>
    <w:div w:id="109058171">
      <w:bodyDiv w:val="1"/>
      <w:marLeft w:val="0"/>
      <w:marRight w:val="0"/>
      <w:marTop w:val="0"/>
      <w:marBottom w:val="0"/>
      <w:divBdr>
        <w:top w:val="none" w:sz="0" w:space="0" w:color="auto"/>
        <w:left w:val="none" w:sz="0" w:space="0" w:color="auto"/>
        <w:bottom w:val="none" w:sz="0" w:space="0" w:color="auto"/>
        <w:right w:val="none" w:sz="0" w:space="0" w:color="auto"/>
      </w:divBdr>
      <w:divsChild>
        <w:div w:id="492378977">
          <w:marLeft w:val="0"/>
          <w:marRight w:val="0"/>
          <w:marTop w:val="0"/>
          <w:marBottom w:val="0"/>
          <w:divBdr>
            <w:top w:val="none" w:sz="0" w:space="0" w:color="auto"/>
            <w:left w:val="none" w:sz="0" w:space="0" w:color="auto"/>
            <w:bottom w:val="none" w:sz="0" w:space="0" w:color="auto"/>
            <w:right w:val="none" w:sz="0" w:space="0" w:color="auto"/>
          </w:divBdr>
        </w:div>
        <w:div w:id="2033530274">
          <w:marLeft w:val="0"/>
          <w:marRight w:val="0"/>
          <w:marTop w:val="0"/>
          <w:marBottom w:val="0"/>
          <w:divBdr>
            <w:top w:val="none" w:sz="0" w:space="0" w:color="auto"/>
            <w:left w:val="none" w:sz="0" w:space="0" w:color="auto"/>
            <w:bottom w:val="none" w:sz="0" w:space="0" w:color="auto"/>
            <w:right w:val="none" w:sz="0" w:space="0" w:color="auto"/>
          </w:divBdr>
        </w:div>
        <w:div w:id="264265468">
          <w:marLeft w:val="0"/>
          <w:marRight w:val="0"/>
          <w:marTop w:val="0"/>
          <w:marBottom w:val="0"/>
          <w:divBdr>
            <w:top w:val="none" w:sz="0" w:space="0" w:color="auto"/>
            <w:left w:val="none" w:sz="0" w:space="0" w:color="auto"/>
            <w:bottom w:val="none" w:sz="0" w:space="0" w:color="auto"/>
            <w:right w:val="none" w:sz="0" w:space="0" w:color="auto"/>
          </w:divBdr>
        </w:div>
        <w:div w:id="344019095">
          <w:marLeft w:val="0"/>
          <w:marRight w:val="0"/>
          <w:marTop w:val="0"/>
          <w:marBottom w:val="0"/>
          <w:divBdr>
            <w:top w:val="none" w:sz="0" w:space="0" w:color="auto"/>
            <w:left w:val="none" w:sz="0" w:space="0" w:color="auto"/>
            <w:bottom w:val="none" w:sz="0" w:space="0" w:color="auto"/>
            <w:right w:val="none" w:sz="0" w:space="0" w:color="auto"/>
          </w:divBdr>
        </w:div>
        <w:div w:id="1640110450">
          <w:marLeft w:val="0"/>
          <w:marRight w:val="0"/>
          <w:marTop w:val="0"/>
          <w:marBottom w:val="0"/>
          <w:divBdr>
            <w:top w:val="none" w:sz="0" w:space="0" w:color="auto"/>
            <w:left w:val="none" w:sz="0" w:space="0" w:color="auto"/>
            <w:bottom w:val="none" w:sz="0" w:space="0" w:color="auto"/>
            <w:right w:val="none" w:sz="0" w:space="0" w:color="auto"/>
          </w:divBdr>
        </w:div>
        <w:div w:id="865607045">
          <w:marLeft w:val="0"/>
          <w:marRight w:val="0"/>
          <w:marTop w:val="0"/>
          <w:marBottom w:val="0"/>
          <w:divBdr>
            <w:top w:val="none" w:sz="0" w:space="0" w:color="auto"/>
            <w:left w:val="none" w:sz="0" w:space="0" w:color="auto"/>
            <w:bottom w:val="none" w:sz="0" w:space="0" w:color="auto"/>
            <w:right w:val="none" w:sz="0" w:space="0" w:color="auto"/>
          </w:divBdr>
        </w:div>
      </w:divsChild>
    </w:div>
    <w:div w:id="184833448">
      <w:bodyDiv w:val="1"/>
      <w:marLeft w:val="0"/>
      <w:marRight w:val="0"/>
      <w:marTop w:val="0"/>
      <w:marBottom w:val="0"/>
      <w:divBdr>
        <w:top w:val="none" w:sz="0" w:space="0" w:color="auto"/>
        <w:left w:val="none" w:sz="0" w:space="0" w:color="auto"/>
        <w:bottom w:val="none" w:sz="0" w:space="0" w:color="auto"/>
        <w:right w:val="none" w:sz="0" w:space="0" w:color="auto"/>
      </w:divBdr>
    </w:div>
    <w:div w:id="204145612">
      <w:bodyDiv w:val="1"/>
      <w:marLeft w:val="0"/>
      <w:marRight w:val="0"/>
      <w:marTop w:val="0"/>
      <w:marBottom w:val="0"/>
      <w:divBdr>
        <w:top w:val="none" w:sz="0" w:space="0" w:color="auto"/>
        <w:left w:val="none" w:sz="0" w:space="0" w:color="auto"/>
        <w:bottom w:val="none" w:sz="0" w:space="0" w:color="auto"/>
        <w:right w:val="none" w:sz="0" w:space="0" w:color="auto"/>
      </w:divBdr>
    </w:div>
    <w:div w:id="232468921">
      <w:bodyDiv w:val="1"/>
      <w:marLeft w:val="0"/>
      <w:marRight w:val="0"/>
      <w:marTop w:val="0"/>
      <w:marBottom w:val="0"/>
      <w:divBdr>
        <w:top w:val="none" w:sz="0" w:space="0" w:color="auto"/>
        <w:left w:val="none" w:sz="0" w:space="0" w:color="auto"/>
        <w:bottom w:val="none" w:sz="0" w:space="0" w:color="auto"/>
        <w:right w:val="none" w:sz="0" w:space="0" w:color="auto"/>
      </w:divBdr>
    </w:div>
    <w:div w:id="248543477">
      <w:bodyDiv w:val="1"/>
      <w:marLeft w:val="0"/>
      <w:marRight w:val="0"/>
      <w:marTop w:val="0"/>
      <w:marBottom w:val="0"/>
      <w:divBdr>
        <w:top w:val="none" w:sz="0" w:space="0" w:color="auto"/>
        <w:left w:val="none" w:sz="0" w:space="0" w:color="auto"/>
        <w:bottom w:val="none" w:sz="0" w:space="0" w:color="auto"/>
        <w:right w:val="none" w:sz="0" w:space="0" w:color="auto"/>
      </w:divBdr>
    </w:div>
    <w:div w:id="263223380">
      <w:bodyDiv w:val="1"/>
      <w:marLeft w:val="0"/>
      <w:marRight w:val="0"/>
      <w:marTop w:val="0"/>
      <w:marBottom w:val="0"/>
      <w:divBdr>
        <w:top w:val="none" w:sz="0" w:space="0" w:color="auto"/>
        <w:left w:val="none" w:sz="0" w:space="0" w:color="auto"/>
        <w:bottom w:val="none" w:sz="0" w:space="0" w:color="auto"/>
        <w:right w:val="none" w:sz="0" w:space="0" w:color="auto"/>
      </w:divBdr>
    </w:div>
    <w:div w:id="299381347">
      <w:bodyDiv w:val="1"/>
      <w:marLeft w:val="0"/>
      <w:marRight w:val="0"/>
      <w:marTop w:val="0"/>
      <w:marBottom w:val="0"/>
      <w:divBdr>
        <w:top w:val="none" w:sz="0" w:space="0" w:color="auto"/>
        <w:left w:val="none" w:sz="0" w:space="0" w:color="auto"/>
        <w:bottom w:val="none" w:sz="0" w:space="0" w:color="auto"/>
        <w:right w:val="none" w:sz="0" w:space="0" w:color="auto"/>
      </w:divBdr>
    </w:div>
    <w:div w:id="308290269">
      <w:bodyDiv w:val="1"/>
      <w:marLeft w:val="0"/>
      <w:marRight w:val="0"/>
      <w:marTop w:val="0"/>
      <w:marBottom w:val="0"/>
      <w:divBdr>
        <w:top w:val="none" w:sz="0" w:space="0" w:color="auto"/>
        <w:left w:val="none" w:sz="0" w:space="0" w:color="auto"/>
        <w:bottom w:val="none" w:sz="0" w:space="0" w:color="auto"/>
        <w:right w:val="none" w:sz="0" w:space="0" w:color="auto"/>
      </w:divBdr>
    </w:div>
    <w:div w:id="371468585">
      <w:bodyDiv w:val="1"/>
      <w:marLeft w:val="0"/>
      <w:marRight w:val="0"/>
      <w:marTop w:val="0"/>
      <w:marBottom w:val="0"/>
      <w:divBdr>
        <w:top w:val="none" w:sz="0" w:space="0" w:color="auto"/>
        <w:left w:val="none" w:sz="0" w:space="0" w:color="auto"/>
        <w:bottom w:val="none" w:sz="0" w:space="0" w:color="auto"/>
        <w:right w:val="none" w:sz="0" w:space="0" w:color="auto"/>
      </w:divBdr>
    </w:div>
    <w:div w:id="376515243">
      <w:bodyDiv w:val="1"/>
      <w:marLeft w:val="0"/>
      <w:marRight w:val="0"/>
      <w:marTop w:val="0"/>
      <w:marBottom w:val="0"/>
      <w:divBdr>
        <w:top w:val="none" w:sz="0" w:space="0" w:color="auto"/>
        <w:left w:val="none" w:sz="0" w:space="0" w:color="auto"/>
        <w:bottom w:val="none" w:sz="0" w:space="0" w:color="auto"/>
        <w:right w:val="none" w:sz="0" w:space="0" w:color="auto"/>
      </w:divBdr>
      <w:divsChild>
        <w:div w:id="1246264944">
          <w:marLeft w:val="0"/>
          <w:marRight w:val="0"/>
          <w:marTop w:val="0"/>
          <w:marBottom w:val="0"/>
          <w:divBdr>
            <w:top w:val="none" w:sz="0" w:space="0" w:color="auto"/>
            <w:left w:val="none" w:sz="0" w:space="0" w:color="auto"/>
            <w:bottom w:val="none" w:sz="0" w:space="0" w:color="auto"/>
            <w:right w:val="none" w:sz="0" w:space="0" w:color="auto"/>
          </w:divBdr>
        </w:div>
        <w:div w:id="1070811309">
          <w:marLeft w:val="0"/>
          <w:marRight w:val="0"/>
          <w:marTop w:val="0"/>
          <w:marBottom w:val="0"/>
          <w:divBdr>
            <w:top w:val="none" w:sz="0" w:space="0" w:color="auto"/>
            <w:left w:val="none" w:sz="0" w:space="0" w:color="auto"/>
            <w:bottom w:val="none" w:sz="0" w:space="0" w:color="auto"/>
            <w:right w:val="none" w:sz="0" w:space="0" w:color="auto"/>
          </w:divBdr>
        </w:div>
        <w:div w:id="1033464297">
          <w:marLeft w:val="0"/>
          <w:marRight w:val="0"/>
          <w:marTop w:val="0"/>
          <w:marBottom w:val="0"/>
          <w:divBdr>
            <w:top w:val="none" w:sz="0" w:space="0" w:color="auto"/>
            <w:left w:val="none" w:sz="0" w:space="0" w:color="auto"/>
            <w:bottom w:val="none" w:sz="0" w:space="0" w:color="auto"/>
            <w:right w:val="none" w:sz="0" w:space="0" w:color="auto"/>
          </w:divBdr>
        </w:div>
        <w:div w:id="1128353796">
          <w:marLeft w:val="0"/>
          <w:marRight w:val="0"/>
          <w:marTop w:val="0"/>
          <w:marBottom w:val="0"/>
          <w:divBdr>
            <w:top w:val="none" w:sz="0" w:space="0" w:color="auto"/>
            <w:left w:val="none" w:sz="0" w:space="0" w:color="auto"/>
            <w:bottom w:val="none" w:sz="0" w:space="0" w:color="auto"/>
            <w:right w:val="none" w:sz="0" w:space="0" w:color="auto"/>
          </w:divBdr>
        </w:div>
        <w:div w:id="1277832075">
          <w:marLeft w:val="0"/>
          <w:marRight w:val="0"/>
          <w:marTop w:val="0"/>
          <w:marBottom w:val="0"/>
          <w:divBdr>
            <w:top w:val="none" w:sz="0" w:space="0" w:color="auto"/>
            <w:left w:val="none" w:sz="0" w:space="0" w:color="auto"/>
            <w:bottom w:val="none" w:sz="0" w:space="0" w:color="auto"/>
            <w:right w:val="none" w:sz="0" w:space="0" w:color="auto"/>
          </w:divBdr>
        </w:div>
      </w:divsChild>
    </w:div>
    <w:div w:id="436366906">
      <w:bodyDiv w:val="1"/>
      <w:marLeft w:val="0"/>
      <w:marRight w:val="0"/>
      <w:marTop w:val="0"/>
      <w:marBottom w:val="0"/>
      <w:divBdr>
        <w:top w:val="none" w:sz="0" w:space="0" w:color="auto"/>
        <w:left w:val="none" w:sz="0" w:space="0" w:color="auto"/>
        <w:bottom w:val="none" w:sz="0" w:space="0" w:color="auto"/>
        <w:right w:val="none" w:sz="0" w:space="0" w:color="auto"/>
      </w:divBdr>
    </w:div>
    <w:div w:id="494534950">
      <w:bodyDiv w:val="1"/>
      <w:marLeft w:val="0"/>
      <w:marRight w:val="0"/>
      <w:marTop w:val="0"/>
      <w:marBottom w:val="0"/>
      <w:divBdr>
        <w:top w:val="none" w:sz="0" w:space="0" w:color="auto"/>
        <w:left w:val="none" w:sz="0" w:space="0" w:color="auto"/>
        <w:bottom w:val="none" w:sz="0" w:space="0" w:color="auto"/>
        <w:right w:val="none" w:sz="0" w:space="0" w:color="auto"/>
      </w:divBdr>
    </w:div>
    <w:div w:id="495803195">
      <w:bodyDiv w:val="1"/>
      <w:marLeft w:val="0"/>
      <w:marRight w:val="0"/>
      <w:marTop w:val="0"/>
      <w:marBottom w:val="0"/>
      <w:divBdr>
        <w:top w:val="none" w:sz="0" w:space="0" w:color="auto"/>
        <w:left w:val="none" w:sz="0" w:space="0" w:color="auto"/>
        <w:bottom w:val="none" w:sz="0" w:space="0" w:color="auto"/>
        <w:right w:val="none" w:sz="0" w:space="0" w:color="auto"/>
      </w:divBdr>
      <w:divsChild>
        <w:div w:id="1811901765">
          <w:marLeft w:val="0"/>
          <w:marRight w:val="0"/>
          <w:marTop w:val="0"/>
          <w:marBottom w:val="0"/>
          <w:divBdr>
            <w:top w:val="none" w:sz="0" w:space="0" w:color="auto"/>
            <w:left w:val="none" w:sz="0" w:space="0" w:color="auto"/>
            <w:bottom w:val="none" w:sz="0" w:space="0" w:color="auto"/>
            <w:right w:val="none" w:sz="0" w:space="0" w:color="auto"/>
          </w:divBdr>
        </w:div>
      </w:divsChild>
    </w:div>
    <w:div w:id="505291973">
      <w:bodyDiv w:val="1"/>
      <w:marLeft w:val="0"/>
      <w:marRight w:val="0"/>
      <w:marTop w:val="0"/>
      <w:marBottom w:val="0"/>
      <w:divBdr>
        <w:top w:val="none" w:sz="0" w:space="0" w:color="auto"/>
        <w:left w:val="none" w:sz="0" w:space="0" w:color="auto"/>
        <w:bottom w:val="none" w:sz="0" w:space="0" w:color="auto"/>
        <w:right w:val="none" w:sz="0" w:space="0" w:color="auto"/>
      </w:divBdr>
    </w:div>
    <w:div w:id="604506154">
      <w:bodyDiv w:val="1"/>
      <w:marLeft w:val="0"/>
      <w:marRight w:val="0"/>
      <w:marTop w:val="0"/>
      <w:marBottom w:val="0"/>
      <w:divBdr>
        <w:top w:val="none" w:sz="0" w:space="0" w:color="auto"/>
        <w:left w:val="none" w:sz="0" w:space="0" w:color="auto"/>
        <w:bottom w:val="none" w:sz="0" w:space="0" w:color="auto"/>
        <w:right w:val="none" w:sz="0" w:space="0" w:color="auto"/>
      </w:divBdr>
    </w:div>
    <w:div w:id="613561519">
      <w:bodyDiv w:val="1"/>
      <w:marLeft w:val="0"/>
      <w:marRight w:val="0"/>
      <w:marTop w:val="0"/>
      <w:marBottom w:val="0"/>
      <w:divBdr>
        <w:top w:val="none" w:sz="0" w:space="0" w:color="auto"/>
        <w:left w:val="none" w:sz="0" w:space="0" w:color="auto"/>
        <w:bottom w:val="none" w:sz="0" w:space="0" w:color="auto"/>
        <w:right w:val="none" w:sz="0" w:space="0" w:color="auto"/>
      </w:divBdr>
    </w:div>
    <w:div w:id="628366781">
      <w:bodyDiv w:val="1"/>
      <w:marLeft w:val="0"/>
      <w:marRight w:val="0"/>
      <w:marTop w:val="0"/>
      <w:marBottom w:val="0"/>
      <w:divBdr>
        <w:top w:val="none" w:sz="0" w:space="0" w:color="auto"/>
        <w:left w:val="none" w:sz="0" w:space="0" w:color="auto"/>
        <w:bottom w:val="none" w:sz="0" w:space="0" w:color="auto"/>
        <w:right w:val="none" w:sz="0" w:space="0" w:color="auto"/>
      </w:divBdr>
    </w:div>
    <w:div w:id="634526394">
      <w:bodyDiv w:val="1"/>
      <w:marLeft w:val="0"/>
      <w:marRight w:val="0"/>
      <w:marTop w:val="0"/>
      <w:marBottom w:val="0"/>
      <w:divBdr>
        <w:top w:val="none" w:sz="0" w:space="0" w:color="auto"/>
        <w:left w:val="none" w:sz="0" w:space="0" w:color="auto"/>
        <w:bottom w:val="none" w:sz="0" w:space="0" w:color="auto"/>
        <w:right w:val="none" w:sz="0" w:space="0" w:color="auto"/>
      </w:divBdr>
    </w:div>
    <w:div w:id="691031059">
      <w:bodyDiv w:val="1"/>
      <w:marLeft w:val="0"/>
      <w:marRight w:val="0"/>
      <w:marTop w:val="0"/>
      <w:marBottom w:val="0"/>
      <w:divBdr>
        <w:top w:val="none" w:sz="0" w:space="0" w:color="auto"/>
        <w:left w:val="none" w:sz="0" w:space="0" w:color="auto"/>
        <w:bottom w:val="none" w:sz="0" w:space="0" w:color="auto"/>
        <w:right w:val="none" w:sz="0" w:space="0" w:color="auto"/>
      </w:divBdr>
    </w:div>
    <w:div w:id="731461861">
      <w:bodyDiv w:val="1"/>
      <w:marLeft w:val="0"/>
      <w:marRight w:val="0"/>
      <w:marTop w:val="0"/>
      <w:marBottom w:val="0"/>
      <w:divBdr>
        <w:top w:val="none" w:sz="0" w:space="0" w:color="auto"/>
        <w:left w:val="none" w:sz="0" w:space="0" w:color="auto"/>
        <w:bottom w:val="none" w:sz="0" w:space="0" w:color="auto"/>
        <w:right w:val="none" w:sz="0" w:space="0" w:color="auto"/>
      </w:divBdr>
      <w:divsChild>
        <w:div w:id="1124543805">
          <w:marLeft w:val="0"/>
          <w:marRight w:val="0"/>
          <w:marTop w:val="0"/>
          <w:marBottom w:val="0"/>
          <w:divBdr>
            <w:top w:val="none" w:sz="0" w:space="0" w:color="auto"/>
            <w:left w:val="none" w:sz="0" w:space="0" w:color="auto"/>
            <w:bottom w:val="none" w:sz="0" w:space="0" w:color="auto"/>
            <w:right w:val="none" w:sz="0" w:space="0" w:color="auto"/>
          </w:divBdr>
        </w:div>
        <w:div w:id="580600803">
          <w:marLeft w:val="0"/>
          <w:marRight w:val="0"/>
          <w:marTop w:val="0"/>
          <w:marBottom w:val="0"/>
          <w:divBdr>
            <w:top w:val="none" w:sz="0" w:space="0" w:color="auto"/>
            <w:left w:val="none" w:sz="0" w:space="0" w:color="auto"/>
            <w:bottom w:val="none" w:sz="0" w:space="0" w:color="auto"/>
            <w:right w:val="none" w:sz="0" w:space="0" w:color="auto"/>
          </w:divBdr>
        </w:div>
        <w:div w:id="1950165646">
          <w:marLeft w:val="0"/>
          <w:marRight w:val="0"/>
          <w:marTop w:val="0"/>
          <w:marBottom w:val="0"/>
          <w:divBdr>
            <w:top w:val="none" w:sz="0" w:space="0" w:color="auto"/>
            <w:left w:val="none" w:sz="0" w:space="0" w:color="auto"/>
            <w:bottom w:val="none" w:sz="0" w:space="0" w:color="auto"/>
            <w:right w:val="none" w:sz="0" w:space="0" w:color="auto"/>
          </w:divBdr>
        </w:div>
        <w:div w:id="314339731">
          <w:marLeft w:val="0"/>
          <w:marRight w:val="0"/>
          <w:marTop w:val="0"/>
          <w:marBottom w:val="0"/>
          <w:divBdr>
            <w:top w:val="none" w:sz="0" w:space="0" w:color="auto"/>
            <w:left w:val="none" w:sz="0" w:space="0" w:color="auto"/>
            <w:bottom w:val="none" w:sz="0" w:space="0" w:color="auto"/>
            <w:right w:val="none" w:sz="0" w:space="0" w:color="auto"/>
          </w:divBdr>
        </w:div>
      </w:divsChild>
    </w:div>
    <w:div w:id="736166145">
      <w:bodyDiv w:val="1"/>
      <w:marLeft w:val="0"/>
      <w:marRight w:val="0"/>
      <w:marTop w:val="0"/>
      <w:marBottom w:val="0"/>
      <w:divBdr>
        <w:top w:val="none" w:sz="0" w:space="0" w:color="auto"/>
        <w:left w:val="none" w:sz="0" w:space="0" w:color="auto"/>
        <w:bottom w:val="none" w:sz="0" w:space="0" w:color="auto"/>
        <w:right w:val="none" w:sz="0" w:space="0" w:color="auto"/>
      </w:divBdr>
    </w:div>
    <w:div w:id="756562136">
      <w:bodyDiv w:val="1"/>
      <w:marLeft w:val="0"/>
      <w:marRight w:val="0"/>
      <w:marTop w:val="0"/>
      <w:marBottom w:val="0"/>
      <w:divBdr>
        <w:top w:val="none" w:sz="0" w:space="0" w:color="auto"/>
        <w:left w:val="none" w:sz="0" w:space="0" w:color="auto"/>
        <w:bottom w:val="none" w:sz="0" w:space="0" w:color="auto"/>
        <w:right w:val="none" w:sz="0" w:space="0" w:color="auto"/>
      </w:divBdr>
      <w:divsChild>
        <w:div w:id="504517373">
          <w:marLeft w:val="0"/>
          <w:marRight w:val="0"/>
          <w:marTop w:val="0"/>
          <w:marBottom w:val="0"/>
          <w:divBdr>
            <w:top w:val="none" w:sz="0" w:space="0" w:color="auto"/>
            <w:left w:val="none" w:sz="0" w:space="0" w:color="auto"/>
            <w:bottom w:val="none" w:sz="0" w:space="0" w:color="auto"/>
            <w:right w:val="none" w:sz="0" w:space="0" w:color="auto"/>
          </w:divBdr>
        </w:div>
        <w:div w:id="1323965571">
          <w:marLeft w:val="0"/>
          <w:marRight w:val="0"/>
          <w:marTop w:val="0"/>
          <w:marBottom w:val="0"/>
          <w:divBdr>
            <w:top w:val="none" w:sz="0" w:space="0" w:color="auto"/>
            <w:left w:val="none" w:sz="0" w:space="0" w:color="auto"/>
            <w:bottom w:val="none" w:sz="0" w:space="0" w:color="auto"/>
            <w:right w:val="none" w:sz="0" w:space="0" w:color="auto"/>
          </w:divBdr>
        </w:div>
        <w:div w:id="1681279404">
          <w:marLeft w:val="0"/>
          <w:marRight w:val="0"/>
          <w:marTop w:val="0"/>
          <w:marBottom w:val="0"/>
          <w:divBdr>
            <w:top w:val="none" w:sz="0" w:space="0" w:color="auto"/>
            <w:left w:val="none" w:sz="0" w:space="0" w:color="auto"/>
            <w:bottom w:val="none" w:sz="0" w:space="0" w:color="auto"/>
            <w:right w:val="none" w:sz="0" w:space="0" w:color="auto"/>
          </w:divBdr>
        </w:div>
        <w:div w:id="1962834208">
          <w:marLeft w:val="0"/>
          <w:marRight w:val="0"/>
          <w:marTop w:val="0"/>
          <w:marBottom w:val="0"/>
          <w:divBdr>
            <w:top w:val="none" w:sz="0" w:space="0" w:color="auto"/>
            <w:left w:val="none" w:sz="0" w:space="0" w:color="auto"/>
            <w:bottom w:val="none" w:sz="0" w:space="0" w:color="auto"/>
            <w:right w:val="none" w:sz="0" w:space="0" w:color="auto"/>
          </w:divBdr>
        </w:div>
        <w:div w:id="1585339339">
          <w:marLeft w:val="0"/>
          <w:marRight w:val="0"/>
          <w:marTop w:val="0"/>
          <w:marBottom w:val="0"/>
          <w:divBdr>
            <w:top w:val="none" w:sz="0" w:space="0" w:color="auto"/>
            <w:left w:val="none" w:sz="0" w:space="0" w:color="auto"/>
            <w:bottom w:val="none" w:sz="0" w:space="0" w:color="auto"/>
            <w:right w:val="none" w:sz="0" w:space="0" w:color="auto"/>
          </w:divBdr>
        </w:div>
      </w:divsChild>
    </w:div>
    <w:div w:id="804665444">
      <w:bodyDiv w:val="1"/>
      <w:marLeft w:val="0"/>
      <w:marRight w:val="0"/>
      <w:marTop w:val="0"/>
      <w:marBottom w:val="0"/>
      <w:divBdr>
        <w:top w:val="none" w:sz="0" w:space="0" w:color="auto"/>
        <w:left w:val="none" w:sz="0" w:space="0" w:color="auto"/>
        <w:bottom w:val="none" w:sz="0" w:space="0" w:color="auto"/>
        <w:right w:val="none" w:sz="0" w:space="0" w:color="auto"/>
      </w:divBdr>
    </w:div>
    <w:div w:id="833566094">
      <w:bodyDiv w:val="1"/>
      <w:marLeft w:val="0"/>
      <w:marRight w:val="0"/>
      <w:marTop w:val="0"/>
      <w:marBottom w:val="0"/>
      <w:divBdr>
        <w:top w:val="none" w:sz="0" w:space="0" w:color="auto"/>
        <w:left w:val="none" w:sz="0" w:space="0" w:color="auto"/>
        <w:bottom w:val="none" w:sz="0" w:space="0" w:color="auto"/>
        <w:right w:val="none" w:sz="0" w:space="0" w:color="auto"/>
      </w:divBdr>
    </w:div>
    <w:div w:id="872497868">
      <w:bodyDiv w:val="1"/>
      <w:marLeft w:val="0"/>
      <w:marRight w:val="0"/>
      <w:marTop w:val="0"/>
      <w:marBottom w:val="0"/>
      <w:divBdr>
        <w:top w:val="none" w:sz="0" w:space="0" w:color="auto"/>
        <w:left w:val="none" w:sz="0" w:space="0" w:color="auto"/>
        <w:bottom w:val="none" w:sz="0" w:space="0" w:color="auto"/>
        <w:right w:val="none" w:sz="0" w:space="0" w:color="auto"/>
      </w:divBdr>
    </w:div>
    <w:div w:id="883324654">
      <w:bodyDiv w:val="1"/>
      <w:marLeft w:val="0"/>
      <w:marRight w:val="0"/>
      <w:marTop w:val="0"/>
      <w:marBottom w:val="0"/>
      <w:divBdr>
        <w:top w:val="none" w:sz="0" w:space="0" w:color="auto"/>
        <w:left w:val="none" w:sz="0" w:space="0" w:color="auto"/>
        <w:bottom w:val="none" w:sz="0" w:space="0" w:color="auto"/>
        <w:right w:val="none" w:sz="0" w:space="0" w:color="auto"/>
      </w:divBdr>
      <w:divsChild>
        <w:div w:id="128015650">
          <w:marLeft w:val="274"/>
          <w:marRight w:val="0"/>
          <w:marTop w:val="0"/>
          <w:marBottom w:val="0"/>
          <w:divBdr>
            <w:top w:val="none" w:sz="0" w:space="0" w:color="auto"/>
            <w:left w:val="none" w:sz="0" w:space="0" w:color="auto"/>
            <w:bottom w:val="none" w:sz="0" w:space="0" w:color="auto"/>
            <w:right w:val="none" w:sz="0" w:space="0" w:color="auto"/>
          </w:divBdr>
        </w:div>
        <w:div w:id="872696051">
          <w:marLeft w:val="274"/>
          <w:marRight w:val="0"/>
          <w:marTop w:val="0"/>
          <w:marBottom w:val="0"/>
          <w:divBdr>
            <w:top w:val="none" w:sz="0" w:space="0" w:color="auto"/>
            <w:left w:val="none" w:sz="0" w:space="0" w:color="auto"/>
            <w:bottom w:val="none" w:sz="0" w:space="0" w:color="auto"/>
            <w:right w:val="none" w:sz="0" w:space="0" w:color="auto"/>
          </w:divBdr>
        </w:div>
      </w:divsChild>
    </w:div>
    <w:div w:id="924611708">
      <w:bodyDiv w:val="1"/>
      <w:marLeft w:val="0"/>
      <w:marRight w:val="0"/>
      <w:marTop w:val="0"/>
      <w:marBottom w:val="0"/>
      <w:divBdr>
        <w:top w:val="none" w:sz="0" w:space="0" w:color="auto"/>
        <w:left w:val="none" w:sz="0" w:space="0" w:color="auto"/>
        <w:bottom w:val="none" w:sz="0" w:space="0" w:color="auto"/>
        <w:right w:val="none" w:sz="0" w:space="0" w:color="auto"/>
      </w:divBdr>
    </w:div>
    <w:div w:id="979185716">
      <w:bodyDiv w:val="1"/>
      <w:marLeft w:val="0"/>
      <w:marRight w:val="0"/>
      <w:marTop w:val="0"/>
      <w:marBottom w:val="0"/>
      <w:divBdr>
        <w:top w:val="none" w:sz="0" w:space="0" w:color="auto"/>
        <w:left w:val="none" w:sz="0" w:space="0" w:color="auto"/>
        <w:bottom w:val="none" w:sz="0" w:space="0" w:color="auto"/>
        <w:right w:val="none" w:sz="0" w:space="0" w:color="auto"/>
      </w:divBdr>
    </w:div>
    <w:div w:id="1063681443">
      <w:bodyDiv w:val="1"/>
      <w:marLeft w:val="0"/>
      <w:marRight w:val="0"/>
      <w:marTop w:val="0"/>
      <w:marBottom w:val="0"/>
      <w:divBdr>
        <w:top w:val="none" w:sz="0" w:space="0" w:color="auto"/>
        <w:left w:val="none" w:sz="0" w:space="0" w:color="auto"/>
        <w:bottom w:val="none" w:sz="0" w:space="0" w:color="auto"/>
        <w:right w:val="none" w:sz="0" w:space="0" w:color="auto"/>
      </w:divBdr>
    </w:div>
    <w:div w:id="1064370718">
      <w:bodyDiv w:val="1"/>
      <w:marLeft w:val="0"/>
      <w:marRight w:val="0"/>
      <w:marTop w:val="0"/>
      <w:marBottom w:val="0"/>
      <w:divBdr>
        <w:top w:val="none" w:sz="0" w:space="0" w:color="auto"/>
        <w:left w:val="none" w:sz="0" w:space="0" w:color="auto"/>
        <w:bottom w:val="none" w:sz="0" w:space="0" w:color="auto"/>
        <w:right w:val="none" w:sz="0" w:space="0" w:color="auto"/>
      </w:divBdr>
    </w:div>
    <w:div w:id="1072966216">
      <w:bodyDiv w:val="1"/>
      <w:marLeft w:val="0"/>
      <w:marRight w:val="0"/>
      <w:marTop w:val="0"/>
      <w:marBottom w:val="0"/>
      <w:divBdr>
        <w:top w:val="none" w:sz="0" w:space="0" w:color="auto"/>
        <w:left w:val="none" w:sz="0" w:space="0" w:color="auto"/>
        <w:bottom w:val="none" w:sz="0" w:space="0" w:color="auto"/>
        <w:right w:val="none" w:sz="0" w:space="0" w:color="auto"/>
      </w:divBdr>
    </w:div>
    <w:div w:id="1108351640">
      <w:bodyDiv w:val="1"/>
      <w:marLeft w:val="0"/>
      <w:marRight w:val="0"/>
      <w:marTop w:val="0"/>
      <w:marBottom w:val="0"/>
      <w:divBdr>
        <w:top w:val="none" w:sz="0" w:space="0" w:color="auto"/>
        <w:left w:val="none" w:sz="0" w:space="0" w:color="auto"/>
        <w:bottom w:val="none" w:sz="0" w:space="0" w:color="auto"/>
        <w:right w:val="none" w:sz="0" w:space="0" w:color="auto"/>
      </w:divBdr>
      <w:divsChild>
        <w:div w:id="1929843045">
          <w:marLeft w:val="0"/>
          <w:marRight w:val="0"/>
          <w:marTop w:val="0"/>
          <w:marBottom w:val="0"/>
          <w:divBdr>
            <w:top w:val="none" w:sz="0" w:space="0" w:color="auto"/>
            <w:left w:val="none" w:sz="0" w:space="0" w:color="auto"/>
            <w:bottom w:val="none" w:sz="0" w:space="0" w:color="auto"/>
            <w:right w:val="none" w:sz="0" w:space="0" w:color="auto"/>
          </w:divBdr>
        </w:div>
        <w:div w:id="1357539203">
          <w:marLeft w:val="0"/>
          <w:marRight w:val="0"/>
          <w:marTop w:val="0"/>
          <w:marBottom w:val="0"/>
          <w:divBdr>
            <w:top w:val="none" w:sz="0" w:space="0" w:color="auto"/>
            <w:left w:val="none" w:sz="0" w:space="0" w:color="auto"/>
            <w:bottom w:val="none" w:sz="0" w:space="0" w:color="auto"/>
            <w:right w:val="none" w:sz="0" w:space="0" w:color="auto"/>
          </w:divBdr>
        </w:div>
      </w:divsChild>
    </w:div>
    <w:div w:id="1248735484">
      <w:bodyDiv w:val="1"/>
      <w:marLeft w:val="0"/>
      <w:marRight w:val="0"/>
      <w:marTop w:val="0"/>
      <w:marBottom w:val="0"/>
      <w:divBdr>
        <w:top w:val="none" w:sz="0" w:space="0" w:color="auto"/>
        <w:left w:val="none" w:sz="0" w:space="0" w:color="auto"/>
        <w:bottom w:val="none" w:sz="0" w:space="0" w:color="auto"/>
        <w:right w:val="none" w:sz="0" w:space="0" w:color="auto"/>
      </w:divBdr>
    </w:div>
    <w:div w:id="1255357648">
      <w:bodyDiv w:val="1"/>
      <w:marLeft w:val="0"/>
      <w:marRight w:val="0"/>
      <w:marTop w:val="0"/>
      <w:marBottom w:val="0"/>
      <w:divBdr>
        <w:top w:val="none" w:sz="0" w:space="0" w:color="auto"/>
        <w:left w:val="none" w:sz="0" w:space="0" w:color="auto"/>
        <w:bottom w:val="none" w:sz="0" w:space="0" w:color="auto"/>
        <w:right w:val="none" w:sz="0" w:space="0" w:color="auto"/>
      </w:divBdr>
    </w:div>
    <w:div w:id="1258371275">
      <w:bodyDiv w:val="1"/>
      <w:marLeft w:val="0"/>
      <w:marRight w:val="0"/>
      <w:marTop w:val="0"/>
      <w:marBottom w:val="0"/>
      <w:divBdr>
        <w:top w:val="none" w:sz="0" w:space="0" w:color="auto"/>
        <w:left w:val="none" w:sz="0" w:space="0" w:color="auto"/>
        <w:bottom w:val="none" w:sz="0" w:space="0" w:color="auto"/>
        <w:right w:val="none" w:sz="0" w:space="0" w:color="auto"/>
      </w:divBdr>
      <w:divsChild>
        <w:div w:id="2008627646">
          <w:marLeft w:val="0"/>
          <w:marRight w:val="0"/>
          <w:marTop w:val="0"/>
          <w:marBottom w:val="0"/>
          <w:divBdr>
            <w:top w:val="none" w:sz="0" w:space="0" w:color="auto"/>
            <w:left w:val="none" w:sz="0" w:space="0" w:color="auto"/>
            <w:bottom w:val="none" w:sz="0" w:space="0" w:color="auto"/>
            <w:right w:val="none" w:sz="0" w:space="0" w:color="auto"/>
          </w:divBdr>
        </w:div>
        <w:div w:id="1433361658">
          <w:marLeft w:val="0"/>
          <w:marRight w:val="0"/>
          <w:marTop w:val="0"/>
          <w:marBottom w:val="0"/>
          <w:divBdr>
            <w:top w:val="none" w:sz="0" w:space="0" w:color="auto"/>
            <w:left w:val="none" w:sz="0" w:space="0" w:color="auto"/>
            <w:bottom w:val="none" w:sz="0" w:space="0" w:color="auto"/>
            <w:right w:val="none" w:sz="0" w:space="0" w:color="auto"/>
          </w:divBdr>
        </w:div>
        <w:div w:id="1949005960">
          <w:marLeft w:val="0"/>
          <w:marRight w:val="0"/>
          <w:marTop w:val="0"/>
          <w:marBottom w:val="0"/>
          <w:divBdr>
            <w:top w:val="none" w:sz="0" w:space="0" w:color="auto"/>
            <w:left w:val="none" w:sz="0" w:space="0" w:color="auto"/>
            <w:bottom w:val="none" w:sz="0" w:space="0" w:color="auto"/>
            <w:right w:val="none" w:sz="0" w:space="0" w:color="auto"/>
          </w:divBdr>
        </w:div>
        <w:div w:id="666399791">
          <w:marLeft w:val="0"/>
          <w:marRight w:val="0"/>
          <w:marTop w:val="0"/>
          <w:marBottom w:val="0"/>
          <w:divBdr>
            <w:top w:val="none" w:sz="0" w:space="0" w:color="auto"/>
            <w:left w:val="none" w:sz="0" w:space="0" w:color="auto"/>
            <w:bottom w:val="none" w:sz="0" w:space="0" w:color="auto"/>
            <w:right w:val="none" w:sz="0" w:space="0" w:color="auto"/>
          </w:divBdr>
        </w:div>
        <w:div w:id="1245184074">
          <w:marLeft w:val="0"/>
          <w:marRight w:val="0"/>
          <w:marTop w:val="0"/>
          <w:marBottom w:val="0"/>
          <w:divBdr>
            <w:top w:val="none" w:sz="0" w:space="0" w:color="auto"/>
            <w:left w:val="none" w:sz="0" w:space="0" w:color="auto"/>
            <w:bottom w:val="none" w:sz="0" w:space="0" w:color="auto"/>
            <w:right w:val="none" w:sz="0" w:space="0" w:color="auto"/>
          </w:divBdr>
        </w:div>
        <w:div w:id="467406938">
          <w:marLeft w:val="0"/>
          <w:marRight w:val="0"/>
          <w:marTop w:val="0"/>
          <w:marBottom w:val="0"/>
          <w:divBdr>
            <w:top w:val="none" w:sz="0" w:space="0" w:color="auto"/>
            <w:left w:val="none" w:sz="0" w:space="0" w:color="auto"/>
            <w:bottom w:val="none" w:sz="0" w:space="0" w:color="auto"/>
            <w:right w:val="none" w:sz="0" w:space="0" w:color="auto"/>
          </w:divBdr>
        </w:div>
      </w:divsChild>
    </w:div>
    <w:div w:id="1281297990">
      <w:bodyDiv w:val="1"/>
      <w:marLeft w:val="0"/>
      <w:marRight w:val="0"/>
      <w:marTop w:val="0"/>
      <w:marBottom w:val="0"/>
      <w:divBdr>
        <w:top w:val="none" w:sz="0" w:space="0" w:color="auto"/>
        <w:left w:val="none" w:sz="0" w:space="0" w:color="auto"/>
        <w:bottom w:val="none" w:sz="0" w:space="0" w:color="auto"/>
        <w:right w:val="none" w:sz="0" w:space="0" w:color="auto"/>
      </w:divBdr>
      <w:divsChild>
        <w:div w:id="463501267">
          <w:marLeft w:val="0"/>
          <w:marRight w:val="0"/>
          <w:marTop w:val="0"/>
          <w:marBottom w:val="0"/>
          <w:divBdr>
            <w:top w:val="none" w:sz="0" w:space="0" w:color="auto"/>
            <w:left w:val="none" w:sz="0" w:space="0" w:color="auto"/>
            <w:bottom w:val="none" w:sz="0" w:space="0" w:color="auto"/>
            <w:right w:val="none" w:sz="0" w:space="0" w:color="auto"/>
          </w:divBdr>
        </w:div>
        <w:div w:id="172497611">
          <w:marLeft w:val="0"/>
          <w:marRight w:val="0"/>
          <w:marTop w:val="0"/>
          <w:marBottom w:val="0"/>
          <w:divBdr>
            <w:top w:val="none" w:sz="0" w:space="0" w:color="auto"/>
            <w:left w:val="none" w:sz="0" w:space="0" w:color="auto"/>
            <w:bottom w:val="none" w:sz="0" w:space="0" w:color="auto"/>
            <w:right w:val="none" w:sz="0" w:space="0" w:color="auto"/>
          </w:divBdr>
        </w:div>
        <w:div w:id="2080518221">
          <w:marLeft w:val="0"/>
          <w:marRight w:val="0"/>
          <w:marTop w:val="0"/>
          <w:marBottom w:val="0"/>
          <w:divBdr>
            <w:top w:val="none" w:sz="0" w:space="0" w:color="auto"/>
            <w:left w:val="none" w:sz="0" w:space="0" w:color="auto"/>
            <w:bottom w:val="none" w:sz="0" w:space="0" w:color="auto"/>
            <w:right w:val="none" w:sz="0" w:space="0" w:color="auto"/>
          </w:divBdr>
        </w:div>
        <w:div w:id="350574700">
          <w:marLeft w:val="0"/>
          <w:marRight w:val="0"/>
          <w:marTop w:val="0"/>
          <w:marBottom w:val="0"/>
          <w:divBdr>
            <w:top w:val="none" w:sz="0" w:space="0" w:color="auto"/>
            <w:left w:val="none" w:sz="0" w:space="0" w:color="auto"/>
            <w:bottom w:val="none" w:sz="0" w:space="0" w:color="auto"/>
            <w:right w:val="none" w:sz="0" w:space="0" w:color="auto"/>
          </w:divBdr>
        </w:div>
      </w:divsChild>
    </w:div>
    <w:div w:id="1302005317">
      <w:bodyDiv w:val="1"/>
      <w:marLeft w:val="0"/>
      <w:marRight w:val="0"/>
      <w:marTop w:val="0"/>
      <w:marBottom w:val="0"/>
      <w:divBdr>
        <w:top w:val="none" w:sz="0" w:space="0" w:color="auto"/>
        <w:left w:val="none" w:sz="0" w:space="0" w:color="auto"/>
        <w:bottom w:val="none" w:sz="0" w:space="0" w:color="auto"/>
        <w:right w:val="none" w:sz="0" w:space="0" w:color="auto"/>
      </w:divBdr>
    </w:div>
    <w:div w:id="1310207191">
      <w:bodyDiv w:val="1"/>
      <w:marLeft w:val="0"/>
      <w:marRight w:val="0"/>
      <w:marTop w:val="0"/>
      <w:marBottom w:val="0"/>
      <w:divBdr>
        <w:top w:val="none" w:sz="0" w:space="0" w:color="auto"/>
        <w:left w:val="none" w:sz="0" w:space="0" w:color="auto"/>
        <w:bottom w:val="none" w:sz="0" w:space="0" w:color="auto"/>
        <w:right w:val="none" w:sz="0" w:space="0" w:color="auto"/>
      </w:divBdr>
    </w:div>
    <w:div w:id="1326663242">
      <w:bodyDiv w:val="1"/>
      <w:marLeft w:val="0"/>
      <w:marRight w:val="0"/>
      <w:marTop w:val="0"/>
      <w:marBottom w:val="0"/>
      <w:divBdr>
        <w:top w:val="none" w:sz="0" w:space="0" w:color="auto"/>
        <w:left w:val="none" w:sz="0" w:space="0" w:color="auto"/>
        <w:bottom w:val="none" w:sz="0" w:space="0" w:color="auto"/>
        <w:right w:val="none" w:sz="0" w:space="0" w:color="auto"/>
      </w:divBdr>
    </w:div>
    <w:div w:id="1342898437">
      <w:bodyDiv w:val="1"/>
      <w:marLeft w:val="0"/>
      <w:marRight w:val="0"/>
      <w:marTop w:val="0"/>
      <w:marBottom w:val="0"/>
      <w:divBdr>
        <w:top w:val="none" w:sz="0" w:space="0" w:color="auto"/>
        <w:left w:val="none" w:sz="0" w:space="0" w:color="auto"/>
        <w:bottom w:val="none" w:sz="0" w:space="0" w:color="auto"/>
        <w:right w:val="none" w:sz="0" w:space="0" w:color="auto"/>
      </w:divBdr>
    </w:div>
    <w:div w:id="1372805931">
      <w:bodyDiv w:val="1"/>
      <w:marLeft w:val="0"/>
      <w:marRight w:val="0"/>
      <w:marTop w:val="0"/>
      <w:marBottom w:val="0"/>
      <w:divBdr>
        <w:top w:val="none" w:sz="0" w:space="0" w:color="auto"/>
        <w:left w:val="none" w:sz="0" w:space="0" w:color="auto"/>
        <w:bottom w:val="none" w:sz="0" w:space="0" w:color="auto"/>
        <w:right w:val="none" w:sz="0" w:space="0" w:color="auto"/>
      </w:divBdr>
      <w:divsChild>
        <w:div w:id="271548120">
          <w:marLeft w:val="0"/>
          <w:marRight w:val="0"/>
          <w:marTop w:val="0"/>
          <w:marBottom w:val="0"/>
          <w:divBdr>
            <w:top w:val="none" w:sz="0" w:space="0" w:color="auto"/>
            <w:left w:val="none" w:sz="0" w:space="0" w:color="auto"/>
            <w:bottom w:val="none" w:sz="0" w:space="0" w:color="auto"/>
            <w:right w:val="none" w:sz="0" w:space="0" w:color="auto"/>
          </w:divBdr>
        </w:div>
      </w:divsChild>
    </w:div>
    <w:div w:id="1450708638">
      <w:bodyDiv w:val="1"/>
      <w:marLeft w:val="0"/>
      <w:marRight w:val="0"/>
      <w:marTop w:val="0"/>
      <w:marBottom w:val="0"/>
      <w:divBdr>
        <w:top w:val="none" w:sz="0" w:space="0" w:color="auto"/>
        <w:left w:val="none" w:sz="0" w:space="0" w:color="auto"/>
        <w:bottom w:val="none" w:sz="0" w:space="0" w:color="auto"/>
        <w:right w:val="none" w:sz="0" w:space="0" w:color="auto"/>
      </w:divBdr>
    </w:div>
    <w:div w:id="1471241513">
      <w:bodyDiv w:val="1"/>
      <w:marLeft w:val="0"/>
      <w:marRight w:val="0"/>
      <w:marTop w:val="0"/>
      <w:marBottom w:val="0"/>
      <w:divBdr>
        <w:top w:val="none" w:sz="0" w:space="0" w:color="auto"/>
        <w:left w:val="none" w:sz="0" w:space="0" w:color="auto"/>
        <w:bottom w:val="none" w:sz="0" w:space="0" w:color="auto"/>
        <w:right w:val="none" w:sz="0" w:space="0" w:color="auto"/>
      </w:divBdr>
    </w:div>
    <w:div w:id="1489176611">
      <w:bodyDiv w:val="1"/>
      <w:marLeft w:val="0"/>
      <w:marRight w:val="0"/>
      <w:marTop w:val="0"/>
      <w:marBottom w:val="0"/>
      <w:divBdr>
        <w:top w:val="none" w:sz="0" w:space="0" w:color="auto"/>
        <w:left w:val="none" w:sz="0" w:space="0" w:color="auto"/>
        <w:bottom w:val="none" w:sz="0" w:space="0" w:color="auto"/>
        <w:right w:val="none" w:sz="0" w:space="0" w:color="auto"/>
      </w:divBdr>
    </w:div>
    <w:div w:id="1562863969">
      <w:bodyDiv w:val="1"/>
      <w:marLeft w:val="0"/>
      <w:marRight w:val="0"/>
      <w:marTop w:val="0"/>
      <w:marBottom w:val="0"/>
      <w:divBdr>
        <w:top w:val="none" w:sz="0" w:space="0" w:color="auto"/>
        <w:left w:val="none" w:sz="0" w:space="0" w:color="auto"/>
        <w:bottom w:val="none" w:sz="0" w:space="0" w:color="auto"/>
        <w:right w:val="none" w:sz="0" w:space="0" w:color="auto"/>
      </w:divBdr>
      <w:divsChild>
        <w:div w:id="1364479904">
          <w:marLeft w:val="0"/>
          <w:marRight w:val="0"/>
          <w:marTop w:val="0"/>
          <w:marBottom w:val="0"/>
          <w:divBdr>
            <w:top w:val="none" w:sz="0" w:space="0" w:color="auto"/>
            <w:left w:val="none" w:sz="0" w:space="0" w:color="auto"/>
            <w:bottom w:val="none" w:sz="0" w:space="0" w:color="auto"/>
            <w:right w:val="none" w:sz="0" w:space="0" w:color="auto"/>
          </w:divBdr>
        </w:div>
        <w:div w:id="1384713793">
          <w:marLeft w:val="0"/>
          <w:marRight w:val="0"/>
          <w:marTop w:val="0"/>
          <w:marBottom w:val="0"/>
          <w:divBdr>
            <w:top w:val="none" w:sz="0" w:space="0" w:color="auto"/>
            <w:left w:val="none" w:sz="0" w:space="0" w:color="auto"/>
            <w:bottom w:val="none" w:sz="0" w:space="0" w:color="auto"/>
            <w:right w:val="none" w:sz="0" w:space="0" w:color="auto"/>
          </w:divBdr>
        </w:div>
        <w:div w:id="1788426919">
          <w:marLeft w:val="0"/>
          <w:marRight w:val="0"/>
          <w:marTop w:val="0"/>
          <w:marBottom w:val="0"/>
          <w:divBdr>
            <w:top w:val="none" w:sz="0" w:space="0" w:color="auto"/>
            <w:left w:val="none" w:sz="0" w:space="0" w:color="auto"/>
            <w:bottom w:val="none" w:sz="0" w:space="0" w:color="auto"/>
            <w:right w:val="none" w:sz="0" w:space="0" w:color="auto"/>
          </w:divBdr>
        </w:div>
        <w:div w:id="924650819">
          <w:marLeft w:val="0"/>
          <w:marRight w:val="0"/>
          <w:marTop w:val="0"/>
          <w:marBottom w:val="0"/>
          <w:divBdr>
            <w:top w:val="none" w:sz="0" w:space="0" w:color="auto"/>
            <w:left w:val="none" w:sz="0" w:space="0" w:color="auto"/>
            <w:bottom w:val="none" w:sz="0" w:space="0" w:color="auto"/>
            <w:right w:val="none" w:sz="0" w:space="0" w:color="auto"/>
          </w:divBdr>
        </w:div>
      </w:divsChild>
    </w:div>
    <w:div w:id="1587104634">
      <w:bodyDiv w:val="1"/>
      <w:marLeft w:val="0"/>
      <w:marRight w:val="0"/>
      <w:marTop w:val="0"/>
      <w:marBottom w:val="0"/>
      <w:divBdr>
        <w:top w:val="none" w:sz="0" w:space="0" w:color="auto"/>
        <w:left w:val="none" w:sz="0" w:space="0" w:color="auto"/>
        <w:bottom w:val="none" w:sz="0" w:space="0" w:color="auto"/>
        <w:right w:val="none" w:sz="0" w:space="0" w:color="auto"/>
      </w:divBdr>
    </w:div>
    <w:div w:id="1626229767">
      <w:bodyDiv w:val="1"/>
      <w:marLeft w:val="0"/>
      <w:marRight w:val="0"/>
      <w:marTop w:val="0"/>
      <w:marBottom w:val="0"/>
      <w:divBdr>
        <w:top w:val="none" w:sz="0" w:space="0" w:color="auto"/>
        <w:left w:val="none" w:sz="0" w:space="0" w:color="auto"/>
        <w:bottom w:val="none" w:sz="0" w:space="0" w:color="auto"/>
        <w:right w:val="none" w:sz="0" w:space="0" w:color="auto"/>
      </w:divBdr>
    </w:div>
    <w:div w:id="1643778432">
      <w:bodyDiv w:val="1"/>
      <w:marLeft w:val="0"/>
      <w:marRight w:val="0"/>
      <w:marTop w:val="0"/>
      <w:marBottom w:val="0"/>
      <w:divBdr>
        <w:top w:val="none" w:sz="0" w:space="0" w:color="auto"/>
        <w:left w:val="none" w:sz="0" w:space="0" w:color="auto"/>
        <w:bottom w:val="none" w:sz="0" w:space="0" w:color="auto"/>
        <w:right w:val="none" w:sz="0" w:space="0" w:color="auto"/>
      </w:divBdr>
    </w:div>
    <w:div w:id="1654213750">
      <w:bodyDiv w:val="1"/>
      <w:marLeft w:val="0"/>
      <w:marRight w:val="0"/>
      <w:marTop w:val="0"/>
      <w:marBottom w:val="0"/>
      <w:divBdr>
        <w:top w:val="none" w:sz="0" w:space="0" w:color="auto"/>
        <w:left w:val="none" w:sz="0" w:space="0" w:color="auto"/>
        <w:bottom w:val="none" w:sz="0" w:space="0" w:color="auto"/>
        <w:right w:val="none" w:sz="0" w:space="0" w:color="auto"/>
      </w:divBdr>
    </w:div>
    <w:div w:id="1666131210">
      <w:bodyDiv w:val="1"/>
      <w:marLeft w:val="0"/>
      <w:marRight w:val="0"/>
      <w:marTop w:val="0"/>
      <w:marBottom w:val="0"/>
      <w:divBdr>
        <w:top w:val="none" w:sz="0" w:space="0" w:color="auto"/>
        <w:left w:val="none" w:sz="0" w:space="0" w:color="auto"/>
        <w:bottom w:val="none" w:sz="0" w:space="0" w:color="auto"/>
        <w:right w:val="none" w:sz="0" w:space="0" w:color="auto"/>
      </w:divBdr>
      <w:divsChild>
        <w:div w:id="2078361009">
          <w:marLeft w:val="0"/>
          <w:marRight w:val="0"/>
          <w:marTop w:val="0"/>
          <w:marBottom w:val="0"/>
          <w:divBdr>
            <w:top w:val="none" w:sz="0" w:space="0" w:color="auto"/>
            <w:left w:val="none" w:sz="0" w:space="0" w:color="auto"/>
            <w:bottom w:val="none" w:sz="0" w:space="0" w:color="auto"/>
            <w:right w:val="none" w:sz="0" w:space="0" w:color="auto"/>
          </w:divBdr>
        </w:div>
        <w:div w:id="885022178">
          <w:marLeft w:val="0"/>
          <w:marRight w:val="0"/>
          <w:marTop w:val="0"/>
          <w:marBottom w:val="0"/>
          <w:divBdr>
            <w:top w:val="none" w:sz="0" w:space="0" w:color="auto"/>
            <w:left w:val="none" w:sz="0" w:space="0" w:color="auto"/>
            <w:bottom w:val="none" w:sz="0" w:space="0" w:color="auto"/>
            <w:right w:val="none" w:sz="0" w:space="0" w:color="auto"/>
          </w:divBdr>
        </w:div>
        <w:div w:id="1575240597">
          <w:marLeft w:val="0"/>
          <w:marRight w:val="0"/>
          <w:marTop w:val="0"/>
          <w:marBottom w:val="0"/>
          <w:divBdr>
            <w:top w:val="none" w:sz="0" w:space="0" w:color="auto"/>
            <w:left w:val="none" w:sz="0" w:space="0" w:color="auto"/>
            <w:bottom w:val="none" w:sz="0" w:space="0" w:color="auto"/>
            <w:right w:val="none" w:sz="0" w:space="0" w:color="auto"/>
          </w:divBdr>
        </w:div>
        <w:div w:id="983630445">
          <w:marLeft w:val="0"/>
          <w:marRight w:val="0"/>
          <w:marTop w:val="0"/>
          <w:marBottom w:val="0"/>
          <w:divBdr>
            <w:top w:val="none" w:sz="0" w:space="0" w:color="auto"/>
            <w:left w:val="none" w:sz="0" w:space="0" w:color="auto"/>
            <w:bottom w:val="none" w:sz="0" w:space="0" w:color="auto"/>
            <w:right w:val="none" w:sz="0" w:space="0" w:color="auto"/>
          </w:divBdr>
        </w:div>
        <w:div w:id="394814664">
          <w:marLeft w:val="0"/>
          <w:marRight w:val="0"/>
          <w:marTop w:val="0"/>
          <w:marBottom w:val="0"/>
          <w:divBdr>
            <w:top w:val="none" w:sz="0" w:space="0" w:color="auto"/>
            <w:left w:val="none" w:sz="0" w:space="0" w:color="auto"/>
            <w:bottom w:val="none" w:sz="0" w:space="0" w:color="auto"/>
            <w:right w:val="none" w:sz="0" w:space="0" w:color="auto"/>
          </w:divBdr>
        </w:div>
        <w:div w:id="1922911730">
          <w:marLeft w:val="0"/>
          <w:marRight w:val="0"/>
          <w:marTop w:val="0"/>
          <w:marBottom w:val="0"/>
          <w:divBdr>
            <w:top w:val="none" w:sz="0" w:space="0" w:color="auto"/>
            <w:left w:val="none" w:sz="0" w:space="0" w:color="auto"/>
            <w:bottom w:val="none" w:sz="0" w:space="0" w:color="auto"/>
            <w:right w:val="none" w:sz="0" w:space="0" w:color="auto"/>
          </w:divBdr>
        </w:div>
      </w:divsChild>
    </w:div>
    <w:div w:id="1693528635">
      <w:bodyDiv w:val="1"/>
      <w:marLeft w:val="0"/>
      <w:marRight w:val="0"/>
      <w:marTop w:val="0"/>
      <w:marBottom w:val="0"/>
      <w:divBdr>
        <w:top w:val="none" w:sz="0" w:space="0" w:color="auto"/>
        <w:left w:val="none" w:sz="0" w:space="0" w:color="auto"/>
        <w:bottom w:val="none" w:sz="0" w:space="0" w:color="auto"/>
        <w:right w:val="none" w:sz="0" w:space="0" w:color="auto"/>
      </w:divBdr>
    </w:div>
    <w:div w:id="1797986152">
      <w:bodyDiv w:val="1"/>
      <w:marLeft w:val="0"/>
      <w:marRight w:val="0"/>
      <w:marTop w:val="0"/>
      <w:marBottom w:val="0"/>
      <w:divBdr>
        <w:top w:val="none" w:sz="0" w:space="0" w:color="auto"/>
        <w:left w:val="none" w:sz="0" w:space="0" w:color="auto"/>
        <w:bottom w:val="none" w:sz="0" w:space="0" w:color="auto"/>
        <w:right w:val="none" w:sz="0" w:space="0" w:color="auto"/>
      </w:divBdr>
    </w:div>
    <w:div w:id="1923178506">
      <w:bodyDiv w:val="1"/>
      <w:marLeft w:val="0"/>
      <w:marRight w:val="0"/>
      <w:marTop w:val="0"/>
      <w:marBottom w:val="0"/>
      <w:divBdr>
        <w:top w:val="none" w:sz="0" w:space="0" w:color="auto"/>
        <w:left w:val="none" w:sz="0" w:space="0" w:color="auto"/>
        <w:bottom w:val="none" w:sz="0" w:space="0" w:color="auto"/>
        <w:right w:val="none" w:sz="0" w:space="0" w:color="auto"/>
      </w:divBdr>
      <w:divsChild>
        <w:div w:id="1213352078">
          <w:marLeft w:val="0"/>
          <w:marRight w:val="0"/>
          <w:marTop w:val="0"/>
          <w:marBottom w:val="0"/>
          <w:divBdr>
            <w:top w:val="none" w:sz="0" w:space="0" w:color="auto"/>
            <w:left w:val="none" w:sz="0" w:space="0" w:color="auto"/>
            <w:bottom w:val="none" w:sz="0" w:space="0" w:color="auto"/>
            <w:right w:val="none" w:sz="0" w:space="0" w:color="auto"/>
          </w:divBdr>
        </w:div>
        <w:div w:id="181749053">
          <w:marLeft w:val="0"/>
          <w:marRight w:val="0"/>
          <w:marTop w:val="0"/>
          <w:marBottom w:val="0"/>
          <w:divBdr>
            <w:top w:val="none" w:sz="0" w:space="0" w:color="auto"/>
            <w:left w:val="none" w:sz="0" w:space="0" w:color="auto"/>
            <w:bottom w:val="none" w:sz="0" w:space="0" w:color="auto"/>
            <w:right w:val="none" w:sz="0" w:space="0" w:color="auto"/>
          </w:divBdr>
        </w:div>
        <w:div w:id="1276139935">
          <w:marLeft w:val="0"/>
          <w:marRight w:val="0"/>
          <w:marTop w:val="0"/>
          <w:marBottom w:val="0"/>
          <w:divBdr>
            <w:top w:val="none" w:sz="0" w:space="0" w:color="auto"/>
            <w:left w:val="none" w:sz="0" w:space="0" w:color="auto"/>
            <w:bottom w:val="none" w:sz="0" w:space="0" w:color="auto"/>
            <w:right w:val="none" w:sz="0" w:space="0" w:color="auto"/>
          </w:divBdr>
        </w:div>
        <w:div w:id="1466702092">
          <w:marLeft w:val="0"/>
          <w:marRight w:val="0"/>
          <w:marTop w:val="0"/>
          <w:marBottom w:val="0"/>
          <w:divBdr>
            <w:top w:val="none" w:sz="0" w:space="0" w:color="auto"/>
            <w:left w:val="none" w:sz="0" w:space="0" w:color="auto"/>
            <w:bottom w:val="none" w:sz="0" w:space="0" w:color="auto"/>
            <w:right w:val="none" w:sz="0" w:space="0" w:color="auto"/>
          </w:divBdr>
        </w:div>
        <w:div w:id="44378274">
          <w:marLeft w:val="0"/>
          <w:marRight w:val="0"/>
          <w:marTop w:val="0"/>
          <w:marBottom w:val="0"/>
          <w:divBdr>
            <w:top w:val="none" w:sz="0" w:space="0" w:color="auto"/>
            <w:left w:val="none" w:sz="0" w:space="0" w:color="auto"/>
            <w:bottom w:val="none" w:sz="0" w:space="0" w:color="auto"/>
            <w:right w:val="none" w:sz="0" w:space="0" w:color="auto"/>
          </w:divBdr>
        </w:div>
        <w:div w:id="1709572442">
          <w:marLeft w:val="0"/>
          <w:marRight w:val="0"/>
          <w:marTop w:val="0"/>
          <w:marBottom w:val="0"/>
          <w:divBdr>
            <w:top w:val="none" w:sz="0" w:space="0" w:color="auto"/>
            <w:left w:val="none" w:sz="0" w:space="0" w:color="auto"/>
            <w:bottom w:val="none" w:sz="0" w:space="0" w:color="auto"/>
            <w:right w:val="none" w:sz="0" w:space="0" w:color="auto"/>
          </w:divBdr>
        </w:div>
      </w:divsChild>
    </w:div>
    <w:div w:id="1923443243">
      <w:bodyDiv w:val="1"/>
      <w:marLeft w:val="0"/>
      <w:marRight w:val="0"/>
      <w:marTop w:val="0"/>
      <w:marBottom w:val="0"/>
      <w:divBdr>
        <w:top w:val="none" w:sz="0" w:space="0" w:color="auto"/>
        <w:left w:val="none" w:sz="0" w:space="0" w:color="auto"/>
        <w:bottom w:val="none" w:sz="0" w:space="0" w:color="auto"/>
        <w:right w:val="none" w:sz="0" w:space="0" w:color="auto"/>
      </w:divBdr>
    </w:div>
    <w:div w:id="1959797434">
      <w:bodyDiv w:val="1"/>
      <w:marLeft w:val="0"/>
      <w:marRight w:val="0"/>
      <w:marTop w:val="0"/>
      <w:marBottom w:val="0"/>
      <w:divBdr>
        <w:top w:val="none" w:sz="0" w:space="0" w:color="auto"/>
        <w:left w:val="none" w:sz="0" w:space="0" w:color="auto"/>
        <w:bottom w:val="none" w:sz="0" w:space="0" w:color="auto"/>
        <w:right w:val="none" w:sz="0" w:space="0" w:color="auto"/>
      </w:divBdr>
    </w:div>
    <w:div w:id="1978416426">
      <w:bodyDiv w:val="1"/>
      <w:marLeft w:val="0"/>
      <w:marRight w:val="0"/>
      <w:marTop w:val="0"/>
      <w:marBottom w:val="0"/>
      <w:divBdr>
        <w:top w:val="none" w:sz="0" w:space="0" w:color="auto"/>
        <w:left w:val="none" w:sz="0" w:space="0" w:color="auto"/>
        <w:bottom w:val="none" w:sz="0" w:space="0" w:color="auto"/>
        <w:right w:val="none" w:sz="0" w:space="0" w:color="auto"/>
      </w:divBdr>
    </w:div>
    <w:div w:id="1982077095">
      <w:bodyDiv w:val="1"/>
      <w:marLeft w:val="0"/>
      <w:marRight w:val="0"/>
      <w:marTop w:val="0"/>
      <w:marBottom w:val="0"/>
      <w:divBdr>
        <w:top w:val="none" w:sz="0" w:space="0" w:color="auto"/>
        <w:left w:val="none" w:sz="0" w:space="0" w:color="auto"/>
        <w:bottom w:val="none" w:sz="0" w:space="0" w:color="auto"/>
        <w:right w:val="none" w:sz="0" w:space="0" w:color="auto"/>
      </w:divBdr>
    </w:div>
    <w:div w:id="2015912223">
      <w:bodyDiv w:val="1"/>
      <w:marLeft w:val="0"/>
      <w:marRight w:val="0"/>
      <w:marTop w:val="0"/>
      <w:marBottom w:val="0"/>
      <w:divBdr>
        <w:top w:val="none" w:sz="0" w:space="0" w:color="auto"/>
        <w:left w:val="none" w:sz="0" w:space="0" w:color="auto"/>
        <w:bottom w:val="none" w:sz="0" w:space="0" w:color="auto"/>
        <w:right w:val="none" w:sz="0" w:space="0" w:color="auto"/>
      </w:divBdr>
    </w:div>
    <w:div w:id="2021857221">
      <w:bodyDiv w:val="1"/>
      <w:marLeft w:val="0"/>
      <w:marRight w:val="0"/>
      <w:marTop w:val="0"/>
      <w:marBottom w:val="0"/>
      <w:divBdr>
        <w:top w:val="none" w:sz="0" w:space="0" w:color="auto"/>
        <w:left w:val="none" w:sz="0" w:space="0" w:color="auto"/>
        <w:bottom w:val="none" w:sz="0" w:space="0" w:color="auto"/>
        <w:right w:val="none" w:sz="0" w:space="0" w:color="auto"/>
      </w:divBdr>
    </w:div>
    <w:div w:id="2096055108">
      <w:bodyDiv w:val="1"/>
      <w:marLeft w:val="0"/>
      <w:marRight w:val="0"/>
      <w:marTop w:val="0"/>
      <w:marBottom w:val="0"/>
      <w:divBdr>
        <w:top w:val="none" w:sz="0" w:space="0" w:color="auto"/>
        <w:left w:val="none" w:sz="0" w:space="0" w:color="auto"/>
        <w:bottom w:val="none" w:sz="0" w:space="0" w:color="auto"/>
        <w:right w:val="none" w:sz="0" w:space="0" w:color="auto"/>
      </w:divBdr>
      <w:divsChild>
        <w:div w:id="290867706">
          <w:marLeft w:val="0"/>
          <w:marRight w:val="0"/>
          <w:marTop w:val="0"/>
          <w:marBottom w:val="0"/>
          <w:divBdr>
            <w:top w:val="none" w:sz="0" w:space="0" w:color="auto"/>
            <w:left w:val="none" w:sz="0" w:space="0" w:color="auto"/>
            <w:bottom w:val="none" w:sz="0" w:space="0" w:color="auto"/>
            <w:right w:val="none" w:sz="0" w:space="0" w:color="auto"/>
          </w:divBdr>
        </w:div>
        <w:div w:id="376704003">
          <w:marLeft w:val="0"/>
          <w:marRight w:val="0"/>
          <w:marTop w:val="0"/>
          <w:marBottom w:val="0"/>
          <w:divBdr>
            <w:top w:val="none" w:sz="0" w:space="0" w:color="auto"/>
            <w:left w:val="none" w:sz="0" w:space="0" w:color="auto"/>
            <w:bottom w:val="none" w:sz="0" w:space="0" w:color="auto"/>
            <w:right w:val="none" w:sz="0" w:space="0" w:color="auto"/>
          </w:divBdr>
        </w:div>
        <w:div w:id="1563563122">
          <w:marLeft w:val="0"/>
          <w:marRight w:val="0"/>
          <w:marTop w:val="0"/>
          <w:marBottom w:val="0"/>
          <w:divBdr>
            <w:top w:val="none" w:sz="0" w:space="0" w:color="auto"/>
            <w:left w:val="none" w:sz="0" w:space="0" w:color="auto"/>
            <w:bottom w:val="none" w:sz="0" w:space="0" w:color="auto"/>
            <w:right w:val="none" w:sz="0" w:space="0" w:color="auto"/>
          </w:divBdr>
        </w:div>
        <w:div w:id="1423917590">
          <w:marLeft w:val="0"/>
          <w:marRight w:val="0"/>
          <w:marTop w:val="0"/>
          <w:marBottom w:val="0"/>
          <w:divBdr>
            <w:top w:val="none" w:sz="0" w:space="0" w:color="auto"/>
            <w:left w:val="none" w:sz="0" w:space="0" w:color="auto"/>
            <w:bottom w:val="none" w:sz="0" w:space="0" w:color="auto"/>
            <w:right w:val="none" w:sz="0" w:space="0" w:color="auto"/>
          </w:divBdr>
        </w:div>
        <w:div w:id="1349716163">
          <w:marLeft w:val="0"/>
          <w:marRight w:val="0"/>
          <w:marTop w:val="0"/>
          <w:marBottom w:val="0"/>
          <w:divBdr>
            <w:top w:val="none" w:sz="0" w:space="0" w:color="auto"/>
            <w:left w:val="none" w:sz="0" w:space="0" w:color="auto"/>
            <w:bottom w:val="none" w:sz="0" w:space="0" w:color="auto"/>
            <w:right w:val="none" w:sz="0" w:space="0" w:color="auto"/>
          </w:divBdr>
        </w:div>
        <w:div w:id="676083582">
          <w:marLeft w:val="0"/>
          <w:marRight w:val="0"/>
          <w:marTop w:val="0"/>
          <w:marBottom w:val="0"/>
          <w:divBdr>
            <w:top w:val="none" w:sz="0" w:space="0" w:color="auto"/>
            <w:left w:val="none" w:sz="0" w:space="0" w:color="auto"/>
            <w:bottom w:val="none" w:sz="0" w:space="0" w:color="auto"/>
            <w:right w:val="none" w:sz="0" w:space="0" w:color="auto"/>
          </w:divBdr>
        </w:div>
      </w:divsChild>
    </w:div>
    <w:div w:id="2119442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Mallar\Gemensamma%20mallar\Protokol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70949F14B774249930B3E826A5B14CA"/>
        <w:category>
          <w:name w:val="Allmänt"/>
          <w:gallery w:val="placeholder"/>
        </w:category>
        <w:types>
          <w:type w:val="bbPlcHdr"/>
        </w:types>
        <w:behaviors>
          <w:behavior w:val="content"/>
        </w:behaviors>
        <w:guid w:val="{CEAA896A-A4EC-4EE0-A71A-11CCF9534B0D}"/>
      </w:docPartPr>
      <w:docPartBody>
        <w:p w:rsidR="0003062F" w:rsidRDefault="0003062F">
          <w:pPr>
            <w:pStyle w:val="370949F14B774249930B3E826A5B14CA"/>
          </w:pPr>
          <w:r>
            <w:rPr>
              <w:rStyle w:val="Platshllartext"/>
            </w:rPr>
            <w:t>[K</w:t>
          </w:r>
          <w:r w:rsidRPr="00320366">
            <w:rPr>
              <w:rStyle w:val="Platshllartext"/>
            </w:rPr>
            <w:t xml:space="preserve">licka </w:t>
          </w:r>
          <w:r>
            <w:rPr>
              <w:rStyle w:val="Platshllartext"/>
            </w:rPr>
            <w:t>och skriv]</w:t>
          </w:r>
        </w:p>
      </w:docPartBody>
    </w:docPart>
    <w:docPart>
      <w:docPartPr>
        <w:name w:val="967D8998980D4929B0FE84F7D3B3CD60"/>
        <w:category>
          <w:name w:val="Allmänt"/>
          <w:gallery w:val="placeholder"/>
        </w:category>
        <w:types>
          <w:type w:val="bbPlcHdr"/>
        </w:types>
        <w:behaviors>
          <w:behavior w:val="content"/>
        </w:behaviors>
        <w:guid w:val="{9155C1BB-CE13-437A-8CCA-0F3A9E85579D}"/>
      </w:docPartPr>
      <w:docPartBody>
        <w:p w:rsidR="0003062F" w:rsidRDefault="0003062F">
          <w:pPr>
            <w:pStyle w:val="967D8998980D4929B0FE84F7D3B3CD60"/>
          </w:pPr>
          <w:r>
            <w:rPr>
              <w:rStyle w:val="Platshllartext"/>
            </w:rPr>
            <w:t>[K</w:t>
          </w:r>
          <w:r w:rsidRPr="00320366">
            <w:rPr>
              <w:rStyle w:val="Platshllartext"/>
            </w:rPr>
            <w:t xml:space="preserve">licka </w:t>
          </w:r>
          <w:r>
            <w:rPr>
              <w:rStyle w:val="Platshllartext"/>
            </w:rPr>
            <w:t>här och skriv]</w:t>
          </w:r>
        </w:p>
      </w:docPartBody>
    </w:docPart>
    <w:docPart>
      <w:docPartPr>
        <w:name w:val="977C4FB47C534034901EA2155F4AB8E8"/>
        <w:category>
          <w:name w:val="Allmänt"/>
          <w:gallery w:val="placeholder"/>
        </w:category>
        <w:types>
          <w:type w:val="bbPlcHdr"/>
        </w:types>
        <w:behaviors>
          <w:behavior w:val="content"/>
        </w:behaviors>
        <w:guid w:val="{9F9B6260-55F6-4122-9F2B-69307725C9BB}"/>
      </w:docPartPr>
      <w:docPartBody>
        <w:p w:rsidR="0003062F" w:rsidRDefault="0003062F">
          <w:pPr>
            <w:pStyle w:val="977C4FB47C534034901EA2155F4AB8E8"/>
          </w:pPr>
          <w:r>
            <w:rPr>
              <w:rStyle w:val="Platshllartext"/>
            </w:rPr>
            <w:t>[K</w:t>
          </w:r>
          <w:r w:rsidRPr="00320366">
            <w:rPr>
              <w:rStyle w:val="Platshllartext"/>
            </w:rPr>
            <w:t xml:space="preserve">licka </w:t>
          </w:r>
          <w:r>
            <w:rPr>
              <w:rStyle w:val="Platshllartext"/>
            </w:rPr>
            <w:t>här och skriv]</w:t>
          </w:r>
        </w:p>
      </w:docPartBody>
    </w:docPart>
    <w:docPart>
      <w:docPartPr>
        <w:name w:val="7482E6B679D94B0088A44B3E3CAB9344"/>
        <w:category>
          <w:name w:val="Allmänt"/>
          <w:gallery w:val="placeholder"/>
        </w:category>
        <w:types>
          <w:type w:val="bbPlcHdr"/>
        </w:types>
        <w:behaviors>
          <w:behavior w:val="content"/>
        </w:behaviors>
        <w:guid w:val="{B2FF085B-9EA8-4907-B863-65CBA72E8B1B}"/>
      </w:docPartPr>
      <w:docPartBody>
        <w:p w:rsidR="0003062F" w:rsidRDefault="0003062F">
          <w:pPr>
            <w:pStyle w:val="7482E6B679D94B0088A44B3E3CAB9344"/>
          </w:pPr>
          <w:r>
            <w:rPr>
              <w:rStyle w:val="Platshllartext"/>
            </w:rPr>
            <w:t>[K</w:t>
          </w:r>
          <w:r w:rsidRPr="00320366">
            <w:rPr>
              <w:rStyle w:val="Platshllartext"/>
            </w:rPr>
            <w:t xml:space="preserve">licka </w:t>
          </w:r>
          <w:r>
            <w:rPr>
              <w:rStyle w:val="Platshllartext"/>
            </w:rPr>
            <w:t>här och skriv]</w:t>
          </w:r>
        </w:p>
      </w:docPartBody>
    </w:docPart>
    <w:docPart>
      <w:docPartPr>
        <w:name w:val="E5C0EE3B3C4F4066B385E83E42565DFF"/>
        <w:category>
          <w:name w:val="Allmänt"/>
          <w:gallery w:val="placeholder"/>
        </w:category>
        <w:types>
          <w:type w:val="bbPlcHdr"/>
        </w:types>
        <w:behaviors>
          <w:behavior w:val="content"/>
        </w:behaviors>
        <w:guid w:val="{7B68A882-6F23-4572-9508-1C7C0EFB2CE7}"/>
      </w:docPartPr>
      <w:docPartBody>
        <w:p w:rsidR="0003062F" w:rsidRDefault="0003062F">
          <w:pPr>
            <w:pStyle w:val="E5C0EE3B3C4F4066B385E83E42565DFF"/>
          </w:pPr>
          <w:r>
            <w:rPr>
              <w:rStyle w:val="Platshllartext"/>
            </w:rPr>
            <w:t>[K</w:t>
          </w:r>
          <w:r w:rsidRPr="00320366">
            <w:rPr>
              <w:rStyle w:val="Platshllartext"/>
            </w:rPr>
            <w:t xml:space="preserve">licka </w:t>
          </w:r>
          <w:r>
            <w:rPr>
              <w:rStyle w:val="Platshllartext"/>
            </w:rPr>
            <w:t>här och skriv]</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62F"/>
    <w:rsid w:val="0003062F"/>
    <w:rsid w:val="00180F2D"/>
    <w:rsid w:val="001F6E99"/>
    <w:rsid w:val="002A6420"/>
    <w:rsid w:val="002D205E"/>
    <w:rsid w:val="003B1929"/>
    <w:rsid w:val="003E48F9"/>
    <w:rsid w:val="00414E15"/>
    <w:rsid w:val="0045192E"/>
    <w:rsid w:val="004F0CF3"/>
    <w:rsid w:val="00527B02"/>
    <w:rsid w:val="00534B9E"/>
    <w:rsid w:val="005B1186"/>
    <w:rsid w:val="006414F9"/>
    <w:rsid w:val="00653AFF"/>
    <w:rsid w:val="00684D9A"/>
    <w:rsid w:val="007318DB"/>
    <w:rsid w:val="0075662A"/>
    <w:rsid w:val="00757ED0"/>
    <w:rsid w:val="007E7C54"/>
    <w:rsid w:val="0084573E"/>
    <w:rsid w:val="00865A0F"/>
    <w:rsid w:val="008E1768"/>
    <w:rsid w:val="00901A90"/>
    <w:rsid w:val="00911F57"/>
    <w:rsid w:val="009E5F3B"/>
    <w:rsid w:val="009F183D"/>
    <w:rsid w:val="00A02308"/>
    <w:rsid w:val="00AB0F15"/>
    <w:rsid w:val="00B33FC6"/>
    <w:rsid w:val="00CB370B"/>
    <w:rsid w:val="00D145EE"/>
    <w:rsid w:val="00D80986"/>
    <w:rsid w:val="00DE0ADC"/>
    <w:rsid w:val="00DF225F"/>
    <w:rsid w:val="00EF2099"/>
    <w:rsid w:val="00F60827"/>
    <w:rsid w:val="00F77E2A"/>
    <w:rsid w:val="00F80479"/>
    <w:rsid w:val="00F84223"/>
    <w:rsid w:val="00FB7C4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Pr>
      <w:color w:val="FF0000"/>
    </w:rPr>
  </w:style>
  <w:style w:type="paragraph" w:customStyle="1" w:styleId="370949F14B774249930B3E826A5B14CA">
    <w:name w:val="370949F14B774249930B3E826A5B14CA"/>
  </w:style>
  <w:style w:type="paragraph" w:customStyle="1" w:styleId="967D8998980D4929B0FE84F7D3B3CD60">
    <w:name w:val="967D8998980D4929B0FE84F7D3B3CD60"/>
  </w:style>
  <w:style w:type="paragraph" w:customStyle="1" w:styleId="977C4FB47C534034901EA2155F4AB8E8">
    <w:name w:val="977C4FB47C534034901EA2155F4AB8E8"/>
  </w:style>
  <w:style w:type="paragraph" w:customStyle="1" w:styleId="7482E6B679D94B0088A44B3E3CAB9344">
    <w:name w:val="7482E6B679D94B0088A44B3E3CAB9344"/>
  </w:style>
  <w:style w:type="paragraph" w:customStyle="1" w:styleId="E5C0EE3B3C4F4066B385E83E42565DFF">
    <w:name w:val="E5C0EE3B3C4F4066B385E83E42565DF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Energiforetagen">
  <a:themeElements>
    <a:clrScheme name="Energiföretagen ny">
      <a:dk1>
        <a:srgbClr val="000000"/>
      </a:dk1>
      <a:lt1>
        <a:srgbClr val="FFFFFF"/>
      </a:lt1>
      <a:dk2>
        <a:srgbClr val="000000"/>
      </a:dk2>
      <a:lt2>
        <a:srgbClr val="FFFFFF"/>
      </a:lt2>
      <a:accent1>
        <a:srgbClr val="E6007E"/>
      </a:accent1>
      <a:accent2>
        <a:srgbClr val="777777"/>
      </a:accent2>
      <a:accent3>
        <a:srgbClr val="66CC33"/>
      </a:accent3>
      <a:accent4>
        <a:srgbClr val="8B33B7"/>
      </a:accent4>
      <a:accent5>
        <a:srgbClr val="009FE3"/>
      </a:accent5>
      <a:accent6>
        <a:srgbClr val="FF671F"/>
      </a:accent6>
      <a:hlink>
        <a:srgbClr val="0563C1"/>
      </a:hlink>
      <a:folHlink>
        <a:srgbClr val="954F72"/>
      </a:folHlink>
    </a:clrScheme>
    <a:fontScheme name="Energiföretagen">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595AAB-CAD3-46D6-998A-076924F31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Protokoll</Template>
  <TotalTime>25</TotalTime>
  <Pages>4</Pages>
  <Words>1030</Words>
  <Characters>7532</Characters>
  <Application>Microsoft Office Word</Application>
  <DocSecurity>0</DocSecurity>
  <Lines>136</Lines>
  <Paragraphs>42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Erik Lejerskog</dc:creator>
  <dc:description>EFS6000, v4.0, 2017-09-18</dc:description>
  <cp:lastModifiedBy>Tomas Malmström</cp:lastModifiedBy>
  <cp:revision>24</cp:revision>
  <cp:lastPrinted>2025-05-06T10:29:00Z</cp:lastPrinted>
  <dcterms:created xsi:type="dcterms:W3CDTF">2026-09-25T14:54:00Z</dcterms:created>
  <dcterms:modified xsi:type="dcterms:W3CDTF">2026-10-01T12:04:00Z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dpProduct">
    <vt:lpwstr>uniForm</vt:lpwstr>
  </property>
  <property fmtid="{D5CDD505-2E9C-101B-9397-08002B2CF9AE}" pid="3" name="cdpSystem">
    <vt:lpwstr> </vt:lpwstr>
  </property>
  <property fmtid="{D5CDD505-2E9C-101B-9397-08002B2CF9AE}" pid="4" name="cdpTemplate">
    <vt:lpwstr>Protokoll</vt:lpwstr>
  </property>
  <property fmtid="{D5CDD505-2E9C-101B-9397-08002B2CF9AE}" pid="5" name="cdpInternal">
    <vt:lpwstr>True</vt:lpwstr>
  </property>
  <property fmtid="{D5CDD505-2E9C-101B-9397-08002B2CF9AE}" pid="6" name="cdpDefLanguage">
    <vt:lpwstr>Svenska</vt:lpwstr>
  </property>
  <property fmtid="{D5CDD505-2E9C-101B-9397-08002B2CF9AE}" pid="7" name="cdpDefDocType">
    <vt:lpwstr>PROTOKOLL</vt:lpwstr>
  </property>
  <property fmtid="{D5CDD505-2E9C-101B-9397-08002B2CF9AE}" pid="8" name="cdpDefHeader">
    <vt:lpwstr> </vt:lpwstr>
  </property>
  <property fmtid="{D5CDD505-2E9C-101B-9397-08002B2CF9AE}" pid="9" name="cdpDefFooter">
    <vt:lpwstr> </vt:lpwstr>
  </property>
  <property fmtid="{D5CDD505-2E9C-101B-9397-08002B2CF9AE}" pid="10" name="cdpDefLogo">
    <vt:lpwstr> </vt:lpwstr>
  </property>
  <property fmtid="{D5CDD505-2E9C-101B-9397-08002B2CF9AE}" pid="11" name="cdpDefOrgLevel1">
    <vt:lpwstr> </vt:lpwstr>
  </property>
  <property fmtid="{D5CDD505-2E9C-101B-9397-08002B2CF9AE}" pid="12" name="cdpDefOrgLevel2">
    <vt:lpwstr> </vt:lpwstr>
  </property>
  <property fmtid="{D5CDD505-2E9C-101B-9397-08002B2CF9AE}" pid="13" name="cdpDefOrgLevel3">
    <vt:lpwstr> </vt:lpwstr>
  </property>
  <property fmtid="{D5CDD505-2E9C-101B-9397-08002B2CF9AE}" pid="14" name="cdpDefAddress">
    <vt:lpwstr> </vt:lpwstr>
  </property>
  <property fmtid="{D5CDD505-2E9C-101B-9397-08002B2CF9AE}" pid="15" name="cdpDefSendList">
    <vt:lpwstr> </vt:lpwstr>
  </property>
  <property fmtid="{D5CDD505-2E9C-101B-9397-08002B2CF9AE}" pid="16" name="cdpDefOurRef">
    <vt:lpwstr> </vt:lpwstr>
  </property>
  <property fmtid="{D5CDD505-2E9C-101B-9397-08002B2CF9AE}" pid="17" name="cdpDefDocTheme">
    <vt:lpwstr> </vt:lpwstr>
  </property>
  <property fmtid="{D5CDD505-2E9C-101B-9397-08002B2CF9AE}" pid="18" name="cdpProtect">
    <vt:lpwstr>False</vt:lpwstr>
  </property>
  <property fmtid="{D5CDD505-2E9C-101B-9397-08002B2CF9AE}" pid="19" name="cdpGetHF">
    <vt:lpwstr>True</vt:lpwstr>
  </property>
  <property fmtid="{D5CDD505-2E9C-101B-9397-08002B2CF9AE}" pid="20" name="cdpTempGroup">
    <vt:lpwstr> </vt:lpwstr>
  </property>
  <property fmtid="{D5CDD505-2E9C-101B-9397-08002B2CF9AE}" pid="21" name="cdpSpecial">
    <vt:lpwstr>False</vt:lpwstr>
  </property>
  <property fmtid="{D5CDD505-2E9C-101B-9397-08002B2CF9AE}" pid="22" name="cdpLogoFormat">
    <vt:lpwstr> </vt:lpwstr>
  </property>
  <property fmtid="{D5CDD505-2E9C-101B-9397-08002B2CF9AE}" pid="23" name="cdpDateFormat">
    <vt:lpwstr> </vt:lpwstr>
  </property>
  <property fmtid="{D5CDD505-2E9C-101B-9397-08002B2CF9AE}" pid="24" name="cdpPageNoFormat">
    <vt:lpwstr> </vt:lpwstr>
  </property>
  <property fmtid="{D5CDD505-2E9C-101B-9397-08002B2CF9AE}" pid="25" name="cdpPpOrder">
    <vt:lpwstr> </vt:lpwstr>
  </property>
  <property fmtid="{D5CDD505-2E9C-101B-9397-08002B2CF9AE}" pid="26" name="cdpLanguage">
    <vt:lpwstr>Svenska</vt:lpwstr>
  </property>
  <property fmtid="{D5CDD505-2E9C-101B-9397-08002B2CF9AE}" pid="27" name="cdpLogo">
    <vt:lpwstr>A</vt:lpwstr>
  </property>
  <property fmtid="{D5CDD505-2E9C-101B-9397-08002B2CF9AE}" pid="28" name="cdpHeaderType">
    <vt:lpwstr>A</vt:lpwstr>
  </property>
  <property fmtid="{D5CDD505-2E9C-101B-9397-08002B2CF9AE}" pid="29" name="cdpFooterType">
    <vt:lpwstr>A</vt:lpwstr>
  </property>
  <property fmtid="{D5CDD505-2E9C-101B-9397-08002B2CF9AE}" pid="30" name="cdpFileName">
    <vt:lpwstr/>
  </property>
  <property fmtid="{D5CDD505-2E9C-101B-9397-08002B2CF9AE}" pid="31" name="cdpInsTempId">
    <vt:lpwstr>Sant</vt:lpwstr>
  </property>
  <property fmtid="{D5CDD505-2E9C-101B-9397-08002B2CF9AE}" pid="32" name="cdpProfile">
    <vt:lpwstr>Erik</vt:lpwstr>
  </property>
  <property fmtid="{D5CDD505-2E9C-101B-9397-08002B2CF9AE}" pid="33" name="cdpOrgLevel1">
    <vt:lpwstr>Energiföretagen Sverige - Swedenergy - AB</vt:lpwstr>
  </property>
  <property fmtid="{D5CDD505-2E9C-101B-9397-08002B2CF9AE}" pid="34" name="cdpOrgLevel2">
    <vt:lpwstr>Huvudkontoret</vt:lpwstr>
  </property>
  <property fmtid="{D5CDD505-2E9C-101B-9397-08002B2CF9AE}" pid="35" name="cdpOrgLevel3">
    <vt:lpwstr>Energisystem</vt:lpwstr>
  </property>
  <property fmtid="{D5CDD505-2E9C-101B-9397-08002B2CF9AE}" pid="36" name="cdpOtherOrg">
    <vt:lpwstr> </vt:lpwstr>
  </property>
  <property fmtid="{D5CDD505-2E9C-101B-9397-08002B2CF9AE}" pid="37" name="cdpName">
    <vt:lpwstr>Erik Lejerskog</vt:lpwstr>
  </property>
  <property fmtid="{D5CDD505-2E9C-101B-9397-08002B2CF9AE}" pid="38" name="cdpInitials">
    <vt:lpwstr/>
  </property>
  <property fmtid="{D5CDD505-2E9C-101B-9397-08002B2CF9AE}" pid="39" name="cdpTitle">
    <vt:lpwstr>Ansvarig Kraftsystem</vt:lpwstr>
  </property>
  <property fmtid="{D5CDD505-2E9C-101B-9397-08002B2CF9AE}" pid="40" name="cdpPhone">
    <vt:lpwstr>08-677 25 69</vt:lpwstr>
  </property>
  <property fmtid="{D5CDD505-2E9C-101B-9397-08002B2CF9AE}" pid="41" name="cdpCellphone">
    <vt:lpwstr>070-164 44 69</vt:lpwstr>
  </property>
  <property fmtid="{D5CDD505-2E9C-101B-9397-08002B2CF9AE}" pid="42" name="cdpFax">
    <vt:lpwstr/>
  </property>
  <property fmtid="{D5CDD505-2E9C-101B-9397-08002B2CF9AE}" pid="43" name="cdpEmail">
    <vt:lpwstr>erik.lejerskog@energiforetagen.se</vt:lpwstr>
  </property>
  <property fmtid="{D5CDD505-2E9C-101B-9397-08002B2CF9AE}" pid="44" name="cdpSignature">
    <vt:lpwstr/>
  </property>
  <property fmtid="{D5CDD505-2E9C-101B-9397-08002B2CF9AE}" pid="45" name="cdpOtherInfo1">
    <vt:lpwstr/>
  </property>
  <property fmtid="{D5CDD505-2E9C-101B-9397-08002B2CF9AE}" pid="46" name="cdpOtherInfo2">
    <vt:lpwstr/>
  </property>
  <property fmtid="{D5CDD505-2E9C-101B-9397-08002B2CF9AE}" pid="47" name="cdpOtherInfo3">
    <vt:lpwstr/>
  </property>
  <property fmtid="{D5CDD505-2E9C-101B-9397-08002B2CF9AE}" pid="48" name="cdpInsProfile">
    <vt:lpwstr>Sant,Falskt,Sant,Sant,Falskt,Falskt,Falskt,Falskt,Falskt,Falskt,Falskt,Falskt,Falskt</vt:lpwstr>
  </property>
  <property fmtid="{D5CDD505-2E9C-101B-9397-08002B2CF9AE}" pid="49" name="cdpEnding">
    <vt:lpwstr/>
  </property>
  <property fmtid="{D5CDD505-2E9C-101B-9397-08002B2CF9AE}" pid="50" name="cdpWaterMark">
    <vt:lpwstr> </vt:lpwstr>
  </property>
</Properties>
</file>